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0004" w14:textId="77777777" w:rsidR="00913B37" w:rsidRPr="00FB4B86" w:rsidRDefault="006F297D" w:rsidP="00FB4B86">
      <w:pPr>
        <w:spacing w:after="120" w:line="240" w:lineRule="auto"/>
        <w:jc w:val="center"/>
        <w:rPr>
          <w:rFonts w:ascii="Times New Roman" w:eastAsia="Times New Roman" w:hAnsi="Times New Roman" w:cs="Times New Roman"/>
          <w:b/>
          <w:sz w:val="24"/>
          <w:szCs w:val="24"/>
          <w:lang w:val="uk-UA"/>
        </w:rPr>
      </w:pPr>
      <w:r w:rsidRPr="00FB4B86">
        <w:rPr>
          <w:rFonts w:ascii="Times New Roman" w:eastAsia="Times New Roman" w:hAnsi="Times New Roman" w:cs="Times New Roman"/>
          <w:b/>
          <w:sz w:val="24"/>
          <w:szCs w:val="24"/>
          <w:lang w:val="uk-UA"/>
        </w:rPr>
        <w:t>Орієнтовна інформація про необхідні технічні, якісні та кількісні характеристики предмета закупівлі (технічні вимоги)</w:t>
      </w:r>
    </w:p>
    <w:p w14:paraId="4B6349DB" w14:textId="697E8688" w:rsidR="00464F15" w:rsidRDefault="00464F15" w:rsidP="00FB4B86">
      <w:pPr>
        <w:spacing w:after="120" w:line="240" w:lineRule="auto"/>
        <w:jc w:val="center"/>
        <w:rPr>
          <w:rFonts w:ascii="Times New Roman" w:eastAsia="Times New Roman" w:hAnsi="Times New Roman" w:cs="Times New Roman"/>
          <w:b/>
          <w:sz w:val="24"/>
          <w:szCs w:val="24"/>
          <w:lang w:val="uk-UA"/>
        </w:rPr>
      </w:pPr>
      <w:r w:rsidRPr="00FB4B86">
        <w:rPr>
          <w:rFonts w:ascii="Times New Roman" w:hAnsi="Times New Roman"/>
          <w:b/>
          <w:sz w:val="24"/>
          <w:szCs w:val="24"/>
          <w:lang w:val="uk-UA" w:eastAsia="ru-RU"/>
        </w:rPr>
        <w:t>послуги зі створення комплексної системи захисту інформації інформаційно-комунікаційної системи</w:t>
      </w:r>
      <w:r w:rsidR="006D7E4D" w:rsidRPr="00FB4B86">
        <w:rPr>
          <w:rFonts w:ascii="Times New Roman" w:hAnsi="Times New Roman"/>
          <w:b/>
          <w:sz w:val="24"/>
          <w:szCs w:val="24"/>
          <w:lang w:val="uk-UA" w:eastAsia="ru-RU"/>
        </w:rPr>
        <w:t xml:space="preserve"> </w:t>
      </w:r>
      <w:r w:rsidRPr="00FB4B86">
        <w:rPr>
          <w:rFonts w:ascii="Times New Roman" w:hAnsi="Times New Roman"/>
          <w:b/>
          <w:sz w:val="24"/>
          <w:szCs w:val="24"/>
          <w:lang w:val="uk-UA" w:eastAsia="ru-RU"/>
        </w:rPr>
        <w:t>«Автоматизована система електронної взаємодії виконавчих органів Харківської міської ради з жителями міста Харкова» та організація і супровід проведення державної експертизи комплексної системи захисту інформації</w:t>
      </w:r>
      <w:r w:rsidRPr="00FB4B86">
        <w:rPr>
          <w:rFonts w:ascii="Times New Roman" w:eastAsia="Times New Roman" w:hAnsi="Times New Roman" w:cs="Times New Roman"/>
          <w:b/>
          <w:sz w:val="24"/>
          <w:szCs w:val="24"/>
          <w:lang w:val="uk-UA"/>
        </w:rPr>
        <w:t>,</w:t>
      </w:r>
    </w:p>
    <w:p w14:paraId="3B153D70" w14:textId="6482F4CB" w:rsidR="00913B37" w:rsidRPr="00FB4B86" w:rsidRDefault="00464F15" w:rsidP="000469CE">
      <w:pPr>
        <w:spacing w:after="240" w:line="240" w:lineRule="auto"/>
        <w:jc w:val="center"/>
        <w:rPr>
          <w:rFonts w:ascii="Times New Roman" w:eastAsia="Times New Roman" w:hAnsi="Times New Roman" w:cs="Times New Roman"/>
          <w:sz w:val="24"/>
          <w:szCs w:val="24"/>
          <w:lang w:val="uk-UA"/>
        </w:rPr>
      </w:pPr>
      <w:r w:rsidRPr="00FB4B86">
        <w:rPr>
          <w:rFonts w:ascii="Times New Roman" w:eastAsia="Times New Roman" w:hAnsi="Times New Roman" w:cs="Times New Roman"/>
          <w:b/>
          <w:sz w:val="24"/>
          <w:szCs w:val="24"/>
          <w:lang w:val="uk-UA"/>
        </w:rPr>
        <w:t>у зв’язку з модернізацією</w:t>
      </w:r>
      <w:r w:rsidR="00BF7054" w:rsidRPr="00FB4B86">
        <w:rPr>
          <w:rFonts w:ascii="Times New Roman" w:eastAsia="Times New Roman" w:hAnsi="Times New Roman" w:cs="Times New Roman"/>
          <w:b/>
          <w:sz w:val="24"/>
          <w:szCs w:val="24"/>
          <w:lang w:val="uk-UA"/>
        </w:rPr>
        <w:t xml:space="preserve"> ІКС</w:t>
      </w:r>
      <w:r w:rsidRPr="00FB4B86">
        <w:rPr>
          <w:rFonts w:ascii="Times New Roman" w:eastAsia="Times New Roman" w:hAnsi="Times New Roman" w:cs="Times New Roman"/>
          <w:b/>
          <w:sz w:val="24"/>
          <w:szCs w:val="24"/>
          <w:lang w:val="uk-UA"/>
        </w:rPr>
        <w:t xml:space="preserve"> </w:t>
      </w:r>
      <w:r w:rsidR="00BF7054" w:rsidRPr="00FB4B86">
        <w:rPr>
          <w:rFonts w:ascii="Times New Roman" w:eastAsia="Times New Roman" w:hAnsi="Times New Roman" w:cs="Times New Roman"/>
          <w:b/>
          <w:sz w:val="24"/>
          <w:szCs w:val="24"/>
          <w:lang w:val="uk-UA"/>
        </w:rPr>
        <w:t>«</w:t>
      </w:r>
      <w:r w:rsidRPr="00FB4B86">
        <w:rPr>
          <w:rFonts w:ascii="Times New Roman" w:eastAsia="Times New Roman" w:hAnsi="Times New Roman" w:cs="Times New Roman"/>
          <w:b/>
          <w:sz w:val="24"/>
          <w:szCs w:val="24"/>
          <w:lang w:val="uk-UA"/>
        </w:rPr>
        <w:t>Автоматизован</w:t>
      </w:r>
      <w:r w:rsidR="00BF7054" w:rsidRPr="00FB4B86">
        <w:rPr>
          <w:rFonts w:ascii="Times New Roman" w:eastAsia="Times New Roman" w:hAnsi="Times New Roman" w:cs="Times New Roman"/>
          <w:b/>
          <w:sz w:val="24"/>
          <w:szCs w:val="24"/>
          <w:lang w:val="uk-UA"/>
        </w:rPr>
        <w:t>а</w:t>
      </w:r>
      <w:r w:rsidRPr="00FB4B86">
        <w:rPr>
          <w:rFonts w:ascii="Times New Roman" w:eastAsia="Times New Roman" w:hAnsi="Times New Roman" w:cs="Times New Roman"/>
          <w:b/>
          <w:sz w:val="24"/>
          <w:szCs w:val="24"/>
          <w:lang w:val="uk-UA"/>
        </w:rPr>
        <w:t xml:space="preserve"> систем</w:t>
      </w:r>
      <w:r w:rsidR="00BF7054" w:rsidRPr="00FB4B86">
        <w:rPr>
          <w:rFonts w:ascii="Times New Roman" w:eastAsia="Times New Roman" w:hAnsi="Times New Roman" w:cs="Times New Roman"/>
          <w:b/>
          <w:sz w:val="24"/>
          <w:szCs w:val="24"/>
          <w:lang w:val="uk-UA"/>
        </w:rPr>
        <w:t>а</w:t>
      </w:r>
      <w:r w:rsidRPr="00FB4B86">
        <w:rPr>
          <w:rFonts w:ascii="Times New Roman" w:eastAsia="Times New Roman" w:hAnsi="Times New Roman" w:cs="Times New Roman"/>
          <w:b/>
          <w:sz w:val="24"/>
          <w:szCs w:val="24"/>
          <w:lang w:val="uk-UA"/>
        </w:rPr>
        <w:t xml:space="preserve"> електронної взаємодії виконавчих органів Харківської міської ради з жителями міста Харкова</w:t>
      </w:r>
      <w:r w:rsidR="00BF7054" w:rsidRPr="00FB4B86">
        <w:rPr>
          <w:rFonts w:ascii="Times New Roman" w:eastAsia="Times New Roman" w:hAnsi="Times New Roman" w:cs="Times New Roman"/>
          <w:b/>
          <w:sz w:val="24"/>
          <w:szCs w:val="24"/>
          <w:lang w:val="uk-UA"/>
        </w:rPr>
        <w:t>»</w:t>
      </w:r>
    </w:p>
    <w:p w14:paraId="38E2C29C" w14:textId="77777777" w:rsidR="00913B37" w:rsidRPr="006D7E4D" w:rsidRDefault="006F297D" w:rsidP="00651C73">
      <w:pPr>
        <w:spacing w:line="240" w:lineRule="auto"/>
        <w:ind w:left="360"/>
        <w:jc w:val="center"/>
        <w:rPr>
          <w:rFonts w:ascii="Times New Roman" w:eastAsia="Times New Roman" w:hAnsi="Times New Roman" w:cs="Times New Roman"/>
          <w:b/>
          <w:sz w:val="24"/>
          <w:szCs w:val="24"/>
          <w:lang w:val="uk-UA"/>
        </w:rPr>
      </w:pPr>
      <w:r w:rsidRPr="006D7E4D">
        <w:rPr>
          <w:rFonts w:ascii="Times New Roman" w:eastAsia="Times New Roman" w:hAnsi="Times New Roman" w:cs="Times New Roman"/>
          <w:b/>
          <w:sz w:val="24"/>
          <w:szCs w:val="24"/>
          <w:lang w:val="uk-UA"/>
        </w:rPr>
        <w:t>1.</w:t>
      </w:r>
      <w:r w:rsidRPr="006D7E4D">
        <w:rPr>
          <w:rFonts w:ascii="Times New Roman" w:eastAsia="Times New Roman" w:hAnsi="Times New Roman" w:cs="Times New Roman"/>
          <w:sz w:val="24"/>
          <w:szCs w:val="24"/>
          <w:lang w:val="uk-UA"/>
        </w:rPr>
        <w:tab/>
      </w:r>
      <w:r w:rsidRPr="006D7E4D">
        <w:rPr>
          <w:rFonts w:ascii="Times New Roman" w:eastAsia="Times New Roman" w:hAnsi="Times New Roman" w:cs="Times New Roman"/>
          <w:b/>
          <w:sz w:val="24"/>
          <w:szCs w:val="24"/>
          <w:lang w:val="uk-UA"/>
        </w:rPr>
        <w:t>ЗАГАЛЬНІ ВІДОМОСТІ</w:t>
      </w:r>
    </w:p>
    <w:p w14:paraId="6E50BB1A" w14:textId="77777777" w:rsidR="00913B37" w:rsidRPr="006D7E4D" w:rsidRDefault="006F297D" w:rsidP="00651C73">
      <w:pPr>
        <w:spacing w:line="240" w:lineRule="auto"/>
        <w:rPr>
          <w:rFonts w:ascii="Times New Roman" w:eastAsia="Times New Roman" w:hAnsi="Times New Roman" w:cs="Times New Roman"/>
          <w:b/>
          <w:sz w:val="24"/>
          <w:szCs w:val="24"/>
          <w:lang w:val="uk-UA"/>
        </w:rPr>
      </w:pPr>
      <w:r w:rsidRPr="006D7E4D">
        <w:rPr>
          <w:rFonts w:ascii="Times New Roman" w:eastAsia="Times New Roman" w:hAnsi="Times New Roman" w:cs="Times New Roman"/>
          <w:b/>
          <w:sz w:val="24"/>
          <w:szCs w:val="24"/>
          <w:lang w:val="uk-UA"/>
        </w:rPr>
        <w:t>1.1. Терміни, визначення та скорочення</w:t>
      </w:r>
    </w:p>
    <w:tbl>
      <w:tblPr>
        <w:tblStyle w:val="a5"/>
        <w:tblW w:w="96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559"/>
      </w:tblGrid>
      <w:tr w:rsidR="00913B37" w:rsidRPr="006D7E4D" w14:paraId="19016BBF" w14:textId="77777777" w:rsidTr="00651C73">
        <w:trPr>
          <w:trHeight w:val="381"/>
        </w:trPr>
        <w:tc>
          <w:tcPr>
            <w:tcW w:w="2117" w:type="dxa"/>
            <w:shd w:val="clear" w:color="auto" w:fill="FFFFFF"/>
            <w:tcMar>
              <w:top w:w="100" w:type="dxa"/>
              <w:left w:w="20" w:type="dxa"/>
              <w:bottom w:w="100" w:type="dxa"/>
              <w:right w:w="20" w:type="dxa"/>
            </w:tcMar>
          </w:tcPr>
          <w:p w14:paraId="2A26CBE2" w14:textId="77777777" w:rsidR="00913B37" w:rsidRPr="006D7E4D" w:rsidRDefault="006F297D" w:rsidP="00651C73">
            <w:pPr>
              <w:spacing w:line="240" w:lineRule="auto"/>
              <w:ind w:left="140" w:right="140"/>
              <w:jc w:val="center"/>
              <w:rPr>
                <w:rFonts w:ascii="Times New Roman" w:eastAsia="Times New Roman" w:hAnsi="Times New Roman" w:cs="Times New Roman"/>
                <w:b/>
                <w:sz w:val="24"/>
                <w:szCs w:val="24"/>
                <w:lang w:val="uk-UA"/>
              </w:rPr>
            </w:pPr>
            <w:r w:rsidRPr="006D7E4D">
              <w:rPr>
                <w:rFonts w:ascii="Times New Roman" w:eastAsia="Times New Roman" w:hAnsi="Times New Roman" w:cs="Times New Roman"/>
                <w:b/>
                <w:sz w:val="24"/>
                <w:szCs w:val="24"/>
                <w:lang w:val="uk-UA"/>
              </w:rPr>
              <w:t>Терміни та скорочення</w:t>
            </w:r>
          </w:p>
        </w:tc>
        <w:tc>
          <w:tcPr>
            <w:tcW w:w="7559" w:type="dxa"/>
            <w:shd w:val="clear" w:color="auto" w:fill="FFFFFF"/>
            <w:tcMar>
              <w:top w:w="100" w:type="dxa"/>
              <w:left w:w="20" w:type="dxa"/>
              <w:bottom w:w="100" w:type="dxa"/>
              <w:right w:w="20" w:type="dxa"/>
            </w:tcMar>
          </w:tcPr>
          <w:p w14:paraId="2D686542" w14:textId="77777777" w:rsidR="00913B37" w:rsidRPr="006D7E4D" w:rsidRDefault="006F297D" w:rsidP="00651C73">
            <w:pPr>
              <w:spacing w:line="240" w:lineRule="auto"/>
              <w:ind w:left="140" w:right="140"/>
              <w:jc w:val="center"/>
              <w:rPr>
                <w:rFonts w:ascii="Times New Roman" w:eastAsia="Times New Roman" w:hAnsi="Times New Roman" w:cs="Times New Roman"/>
                <w:b/>
                <w:sz w:val="24"/>
                <w:szCs w:val="24"/>
                <w:lang w:val="uk-UA"/>
              </w:rPr>
            </w:pPr>
            <w:r w:rsidRPr="006D7E4D">
              <w:rPr>
                <w:rFonts w:ascii="Times New Roman" w:eastAsia="Times New Roman" w:hAnsi="Times New Roman" w:cs="Times New Roman"/>
                <w:b/>
                <w:sz w:val="24"/>
                <w:szCs w:val="24"/>
                <w:lang w:val="uk-UA"/>
              </w:rPr>
              <w:t>Визначення</w:t>
            </w:r>
          </w:p>
        </w:tc>
      </w:tr>
      <w:tr w:rsidR="00913B37" w:rsidRPr="006D7E4D" w14:paraId="0CD1D55F" w14:textId="77777777" w:rsidTr="00651C73">
        <w:trPr>
          <w:trHeight w:val="287"/>
        </w:trPr>
        <w:tc>
          <w:tcPr>
            <w:tcW w:w="2117" w:type="dxa"/>
            <w:shd w:val="clear" w:color="auto" w:fill="FFFFFF"/>
            <w:tcMar>
              <w:top w:w="100" w:type="dxa"/>
              <w:left w:w="20" w:type="dxa"/>
              <w:bottom w:w="100" w:type="dxa"/>
              <w:right w:w="20" w:type="dxa"/>
            </w:tcMar>
          </w:tcPr>
          <w:p w14:paraId="668F3EE6" w14:textId="77777777" w:rsidR="00913B37" w:rsidRPr="006D7E4D" w:rsidRDefault="006F297D" w:rsidP="00651C73">
            <w:pPr>
              <w:spacing w:line="240" w:lineRule="auto"/>
              <w:ind w:left="140" w:right="140"/>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КСЗІ</w:t>
            </w:r>
          </w:p>
        </w:tc>
        <w:tc>
          <w:tcPr>
            <w:tcW w:w="7559" w:type="dxa"/>
            <w:shd w:val="clear" w:color="auto" w:fill="FFFFFF"/>
            <w:tcMar>
              <w:top w:w="100" w:type="dxa"/>
              <w:left w:w="20" w:type="dxa"/>
              <w:bottom w:w="100" w:type="dxa"/>
              <w:right w:w="20" w:type="dxa"/>
            </w:tcMar>
          </w:tcPr>
          <w:p w14:paraId="206CE675" w14:textId="77777777" w:rsidR="00913B37" w:rsidRPr="006D7E4D" w:rsidRDefault="006F297D" w:rsidP="00651C73">
            <w:pPr>
              <w:spacing w:line="240" w:lineRule="auto"/>
              <w:ind w:left="140" w:right="14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Комплексна система захисту інформації</w:t>
            </w:r>
          </w:p>
        </w:tc>
      </w:tr>
      <w:tr w:rsidR="00913B37" w:rsidRPr="00FB4B86" w14:paraId="2F42E453" w14:textId="77777777" w:rsidTr="00651C73">
        <w:trPr>
          <w:trHeight w:val="451"/>
        </w:trPr>
        <w:tc>
          <w:tcPr>
            <w:tcW w:w="2117" w:type="dxa"/>
            <w:shd w:val="clear" w:color="auto" w:fill="FFFFFF"/>
            <w:tcMar>
              <w:top w:w="100" w:type="dxa"/>
              <w:left w:w="20" w:type="dxa"/>
              <w:bottom w:w="100" w:type="dxa"/>
              <w:right w:w="20" w:type="dxa"/>
            </w:tcMar>
          </w:tcPr>
          <w:p w14:paraId="68F36032" w14:textId="555942B1" w:rsidR="00913B37" w:rsidRPr="006D7E4D" w:rsidRDefault="006F297D" w:rsidP="00651C73">
            <w:pPr>
              <w:spacing w:line="240" w:lineRule="auto"/>
              <w:ind w:left="140" w:right="140"/>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І</w:t>
            </w:r>
            <w:r w:rsidR="000125AB" w:rsidRPr="006D7E4D">
              <w:rPr>
                <w:rFonts w:ascii="Times New Roman" w:eastAsia="Times New Roman" w:hAnsi="Times New Roman" w:cs="Times New Roman"/>
                <w:sz w:val="24"/>
                <w:szCs w:val="24"/>
                <w:lang w:val="uk-UA"/>
              </w:rPr>
              <w:t>К</w:t>
            </w:r>
            <w:r w:rsidRPr="006D7E4D">
              <w:rPr>
                <w:rFonts w:ascii="Times New Roman" w:eastAsia="Times New Roman" w:hAnsi="Times New Roman" w:cs="Times New Roman"/>
                <w:sz w:val="24"/>
                <w:szCs w:val="24"/>
                <w:lang w:val="uk-UA"/>
              </w:rPr>
              <w:t>С</w:t>
            </w:r>
          </w:p>
        </w:tc>
        <w:tc>
          <w:tcPr>
            <w:tcW w:w="7559" w:type="dxa"/>
            <w:shd w:val="clear" w:color="auto" w:fill="FFFFFF"/>
            <w:tcMar>
              <w:top w:w="100" w:type="dxa"/>
              <w:left w:w="20" w:type="dxa"/>
              <w:bottom w:w="100" w:type="dxa"/>
              <w:right w:w="20" w:type="dxa"/>
            </w:tcMar>
          </w:tcPr>
          <w:p w14:paraId="5BBE5154" w14:textId="6C969528" w:rsidR="00913B37" w:rsidRPr="006D7E4D" w:rsidRDefault="000125AB" w:rsidP="000125AB">
            <w:pPr>
              <w:spacing w:line="240" w:lineRule="auto"/>
              <w:ind w:left="140" w:right="14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Інформаційно-комунікаці</w:t>
            </w:r>
            <w:r w:rsidR="006D7E4D" w:rsidRPr="006D7E4D">
              <w:rPr>
                <w:rFonts w:ascii="Times New Roman" w:eastAsia="Times New Roman" w:hAnsi="Times New Roman" w:cs="Times New Roman"/>
                <w:sz w:val="24"/>
                <w:szCs w:val="24"/>
                <w:lang w:val="uk-UA"/>
              </w:rPr>
              <w:t>йна система (ІКС) - сукупність і</w:t>
            </w:r>
            <w:r w:rsidRPr="006D7E4D">
              <w:rPr>
                <w:rFonts w:ascii="Times New Roman" w:eastAsia="Times New Roman" w:hAnsi="Times New Roman" w:cs="Times New Roman"/>
                <w:sz w:val="24"/>
                <w:szCs w:val="24"/>
                <w:lang w:val="uk-UA"/>
              </w:rPr>
              <w:t>нформаційних та електронних комунікаційних систем, які у процесі обробки інформації діють як єдине ціле (в значенні Закону України "Про захист інформації в інформа</w:t>
            </w:r>
            <w:r w:rsidR="006D7E4D" w:rsidRPr="006D7E4D">
              <w:rPr>
                <w:rFonts w:ascii="Times New Roman" w:eastAsia="Times New Roman" w:hAnsi="Times New Roman" w:cs="Times New Roman"/>
                <w:sz w:val="24"/>
                <w:szCs w:val="24"/>
                <w:lang w:val="uk-UA"/>
              </w:rPr>
              <w:t>ційно-комунікаційних системах")</w:t>
            </w:r>
          </w:p>
        </w:tc>
      </w:tr>
      <w:tr w:rsidR="00913B37" w:rsidRPr="00FB4B86" w14:paraId="14D2048D" w14:textId="77777777" w:rsidTr="00651C73">
        <w:trPr>
          <w:trHeight w:val="6339"/>
        </w:trPr>
        <w:tc>
          <w:tcPr>
            <w:tcW w:w="2117" w:type="dxa"/>
            <w:shd w:val="clear" w:color="auto" w:fill="FFFFFF"/>
            <w:tcMar>
              <w:top w:w="100" w:type="dxa"/>
              <w:left w:w="20" w:type="dxa"/>
              <w:bottom w:w="100" w:type="dxa"/>
              <w:right w:w="20" w:type="dxa"/>
            </w:tcMar>
          </w:tcPr>
          <w:p w14:paraId="343E11B4" w14:textId="77777777" w:rsidR="00913B37" w:rsidRPr="006D7E4D" w:rsidRDefault="006F297D" w:rsidP="00651C73">
            <w:pPr>
              <w:spacing w:line="240" w:lineRule="auto"/>
              <w:ind w:left="140" w:right="140"/>
              <w:rPr>
                <w:rFonts w:ascii="Times New Roman" w:eastAsia="Times New Roman" w:hAnsi="Times New Roman" w:cs="Times New Roman"/>
                <w:strike/>
                <w:color w:val="FF0000"/>
                <w:sz w:val="24"/>
                <w:szCs w:val="24"/>
                <w:lang w:val="uk-UA"/>
              </w:rPr>
            </w:pPr>
            <w:r w:rsidRPr="006D7E4D">
              <w:rPr>
                <w:rFonts w:ascii="Times New Roman" w:eastAsia="Times New Roman" w:hAnsi="Times New Roman" w:cs="Times New Roman"/>
                <w:sz w:val="24"/>
                <w:szCs w:val="24"/>
                <w:lang w:val="uk-UA"/>
              </w:rPr>
              <w:t>Автоматизована система</w:t>
            </w:r>
          </w:p>
        </w:tc>
        <w:tc>
          <w:tcPr>
            <w:tcW w:w="7559" w:type="dxa"/>
            <w:shd w:val="clear" w:color="auto" w:fill="FFFFFF"/>
            <w:tcMar>
              <w:top w:w="100" w:type="dxa"/>
              <w:left w:w="20" w:type="dxa"/>
              <w:bottom w:w="100" w:type="dxa"/>
              <w:right w:w="20" w:type="dxa"/>
            </w:tcMar>
          </w:tcPr>
          <w:p w14:paraId="4C3A0028" w14:textId="6DFF08F0" w:rsidR="00913B37" w:rsidRPr="006D7E4D" w:rsidRDefault="006D7E4D" w:rsidP="00651C73">
            <w:pPr>
              <w:spacing w:line="240" w:lineRule="auto"/>
              <w:ind w:left="140" w:right="14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w:t>
            </w:r>
            <w:r w:rsidR="006F297D" w:rsidRPr="006D7E4D">
              <w:rPr>
                <w:rFonts w:ascii="Times New Roman" w:eastAsia="Times New Roman" w:hAnsi="Times New Roman" w:cs="Times New Roman"/>
                <w:sz w:val="24"/>
                <w:szCs w:val="24"/>
                <w:lang w:val="uk-UA"/>
              </w:rPr>
              <w:t>Автоматизована система електронної взаємодії виконавчих органів Харківської міської ради з жителями міста Харкова</w:t>
            </w:r>
            <w:r w:rsidRPr="006D7E4D">
              <w:rPr>
                <w:rFonts w:ascii="Times New Roman" w:eastAsia="Times New Roman" w:hAnsi="Times New Roman" w:cs="Times New Roman"/>
                <w:sz w:val="24"/>
                <w:szCs w:val="24"/>
                <w:lang w:val="uk-UA"/>
              </w:rPr>
              <w:t>»</w:t>
            </w:r>
            <w:r w:rsidR="006F297D" w:rsidRPr="006D7E4D">
              <w:rPr>
                <w:rFonts w:ascii="Times New Roman" w:eastAsia="Times New Roman" w:hAnsi="Times New Roman" w:cs="Times New Roman"/>
                <w:sz w:val="24"/>
                <w:szCs w:val="24"/>
                <w:lang w:val="uk-UA"/>
              </w:rPr>
              <w:t xml:space="preserve"> - комплексна інформаційно-телекомунікаційна систем</w:t>
            </w:r>
            <w:r w:rsidR="000125AB" w:rsidRPr="006D7E4D">
              <w:rPr>
                <w:rFonts w:ascii="Times New Roman" w:eastAsia="Times New Roman" w:hAnsi="Times New Roman" w:cs="Times New Roman"/>
                <w:sz w:val="24"/>
                <w:szCs w:val="24"/>
                <w:lang w:val="uk-UA"/>
              </w:rPr>
              <w:t>а</w:t>
            </w:r>
            <w:r w:rsidR="006F297D" w:rsidRPr="006D7E4D">
              <w:rPr>
                <w:rFonts w:ascii="Times New Roman" w:eastAsia="Times New Roman" w:hAnsi="Times New Roman" w:cs="Times New Roman"/>
                <w:sz w:val="24"/>
                <w:szCs w:val="24"/>
                <w:lang w:val="uk-UA"/>
              </w:rPr>
              <w:t>, що забезпечує впровадження механізмів ефективної електронної взаємодії виконавчих органів Харківської міської ради, підприємств, закладів, установ та організацій комунальної форми власності Харківської міської територіальної громади з жителями міста Харкова, створена у місті Харкові рішенням виконавчого комітету Харківської міської ради «Про створення Автоматизованої системи електронної взаємодії виконавчих органів Харківської міської ради з жителями міста Харкова» від 09.06.2021 року № 439 з метою підвищення якості управління, реалізації централізованого підходу до інформаційно-технологічної взаємодії органів місцевого самоврядування, підприємств, установ, організацій Харківської міської ради з жителями міста Харкова, запровадження інноваційних методів у комунікації жителів міста Харкова з органами місцевого самоврядування.</w:t>
            </w:r>
          </w:p>
          <w:p w14:paraId="6824C93C" w14:textId="77777777" w:rsidR="00913B37" w:rsidRPr="006D7E4D" w:rsidRDefault="006F297D" w:rsidP="00651C73">
            <w:pPr>
              <w:spacing w:line="240" w:lineRule="auto"/>
              <w:ind w:left="140" w:right="14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 xml:space="preserve">Автоматизована система передбачає створення та ведення багатофункціональної бази даних, формування і опрацювання аналітично-інформаційної складової на основі наборів даних із різними атрибутивними відомостями та забезпечує їх </w:t>
            </w:r>
            <w:proofErr w:type="spellStart"/>
            <w:r w:rsidRPr="006D7E4D">
              <w:rPr>
                <w:rFonts w:ascii="Times New Roman" w:eastAsia="Times New Roman" w:hAnsi="Times New Roman" w:cs="Times New Roman"/>
                <w:sz w:val="24"/>
                <w:szCs w:val="24"/>
                <w:lang w:val="uk-UA"/>
              </w:rPr>
              <w:t>інтероперабельність</w:t>
            </w:r>
            <w:proofErr w:type="spellEnd"/>
            <w:r w:rsidRPr="006D7E4D">
              <w:rPr>
                <w:rFonts w:ascii="Times New Roman" w:eastAsia="Times New Roman" w:hAnsi="Times New Roman" w:cs="Times New Roman"/>
                <w:sz w:val="24"/>
                <w:szCs w:val="24"/>
                <w:lang w:val="uk-UA"/>
              </w:rPr>
              <w:t xml:space="preserve"> та </w:t>
            </w:r>
            <w:proofErr w:type="spellStart"/>
            <w:r w:rsidRPr="006D7E4D">
              <w:rPr>
                <w:rFonts w:ascii="Times New Roman" w:eastAsia="Times New Roman" w:hAnsi="Times New Roman" w:cs="Times New Roman"/>
                <w:sz w:val="24"/>
                <w:szCs w:val="24"/>
                <w:lang w:val="uk-UA"/>
              </w:rPr>
              <w:t>порівнюваність</w:t>
            </w:r>
            <w:proofErr w:type="spellEnd"/>
            <w:r w:rsidRPr="006D7E4D">
              <w:rPr>
                <w:rFonts w:ascii="Times New Roman" w:eastAsia="Times New Roman" w:hAnsi="Times New Roman" w:cs="Times New Roman"/>
                <w:sz w:val="24"/>
                <w:szCs w:val="24"/>
                <w:lang w:val="uk-UA"/>
              </w:rPr>
              <w:t>.</w:t>
            </w:r>
          </w:p>
          <w:p w14:paraId="6648E04E" w14:textId="77777777" w:rsidR="00913B37" w:rsidRPr="006D7E4D" w:rsidRDefault="006F297D" w:rsidP="00651C73">
            <w:pPr>
              <w:spacing w:line="240" w:lineRule="auto"/>
              <w:ind w:left="140" w:right="14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Автоматизована система є складовою Єдиної інформаційної системи Харківської міської ради та її виконавчих органів та будується на її базі</w:t>
            </w:r>
          </w:p>
        </w:tc>
      </w:tr>
      <w:tr w:rsidR="00913B37" w:rsidRPr="00651C73" w14:paraId="653F3DDA" w14:textId="77777777" w:rsidTr="00651C73">
        <w:trPr>
          <w:trHeight w:val="1032"/>
        </w:trPr>
        <w:tc>
          <w:tcPr>
            <w:tcW w:w="2117" w:type="dxa"/>
            <w:shd w:val="clear" w:color="auto" w:fill="FFFFFF"/>
            <w:tcMar>
              <w:top w:w="100" w:type="dxa"/>
              <w:left w:w="20" w:type="dxa"/>
              <w:bottom w:w="100" w:type="dxa"/>
              <w:right w:w="20" w:type="dxa"/>
            </w:tcMar>
          </w:tcPr>
          <w:p w14:paraId="5805647F"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Замовник</w:t>
            </w:r>
          </w:p>
        </w:tc>
        <w:tc>
          <w:tcPr>
            <w:tcW w:w="7559" w:type="dxa"/>
            <w:shd w:val="clear" w:color="auto" w:fill="FFFFFF"/>
            <w:tcMar>
              <w:top w:w="100" w:type="dxa"/>
              <w:left w:w="20" w:type="dxa"/>
              <w:bottom w:w="100" w:type="dxa"/>
              <w:right w:w="20" w:type="dxa"/>
            </w:tcMar>
          </w:tcPr>
          <w:p w14:paraId="61ED3CB8" w14:textId="77777777" w:rsidR="00913B37" w:rsidRPr="00651C73" w:rsidRDefault="006F297D" w:rsidP="00651C73">
            <w:pPr>
              <w:spacing w:line="240" w:lineRule="auto"/>
              <w:ind w:left="140" w:right="14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Департамент цифрової трансформації Харківської міської ради, Замовник послуг зі створення КСЗІ та організації і  супроводу проведення </w:t>
            </w:r>
            <w:proofErr w:type="spellStart"/>
            <w:r w:rsidRPr="00651C73">
              <w:rPr>
                <w:rFonts w:ascii="Times New Roman" w:eastAsia="Times New Roman" w:hAnsi="Times New Roman" w:cs="Times New Roman"/>
                <w:sz w:val="24"/>
                <w:szCs w:val="24"/>
                <w:lang w:val="uk-UA"/>
              </w:rPr>
              <w:t>держекспертизи</w:t>
            </w:r>
            <w:proofErr w:type="spellEnd"/>
            <w:r w:rsidRPr="00651C73">
              <w:rPr>
                <w:rFonts w:ascii="Times New Roman" w:eastAsia="Times New Roman" w:hAnsi="Times New Roman" w:cs="Times New Roman"/>
                <w:sz w:val="24"/>
                <w:szCs w:val="24"/>
                <w:lang w:val="uk-UA"/>
              </w:rPr>
              <w:t xml:space="preserve"> КСЗІ, у зв’язку з модернізацією Автоматизованої системи</w:t>
            </w:r>
          </w:p>
        </w:tc>
      </w:tr>
      <w:tr w:rsidR="00913B37" w:rsidRPr="00651C73" w14:paraId="0480AD03" w14:textId="77777777" w:rsidTr="00174F78">
        <w:trPr>
          <w:trHeight w:val="447"/>
        </w:trPr>
        <w:tc>
          <w:tcPr>
            <w:tcW w:w="2117" w:type="dxa"/>
            <w:shd w:val="clear" w:color="auto" w:fill="FFFFFF"/>
            <w:tcMar>
              <w:top w:w="100" w:type="dxa"/>
              <w:left w:w="20" w:type="dxa"/>
              <w:bottom w:w="100" w:type="dxa"/>
              <w:right w:w="20" w:type="dxa"/>
            </w:tcMar>
          </w:tcPr>
          <w:p w14:paraId="4634BA53"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lastRenderedPageBreak/>
              <w:t>Виконавець</w:t>
            </w:r>
          </w:p>
        </w:tc>
        <w:tc>
          <w:tcPr>
            <w:tcW w:w="7559" w:type="dxa"/>
            <w:shd w:val="clear" w:color="auto" w:fill="FFFFFF"/>
            <w:tcMar>
              <w:top w:w="100" w:type="dxa"/>
              <w:left w:w="20" w:type="dxa"/>
              <w:bottom w:w="100" w:type="dxa"/>
              <w:right w:w="20" w:type="dxa"/>
            </w:tcMar>
          </w:tcPr>
          <w:p w14:paraId="6FDCCBBB" w14:textId="77777777" w:rsidR="00913B37" w:rsidRPr="00651C73" w:rsidRDefault="006F297D" w:rsidP="00651C73">
            <w:pPr>
              <w:spacing w:line="240" w:lineRule="auto"/>
              <w:ind w:left="140" w:right="14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Виконавець послуг зі створення КСЗІ та організації і  супроводу проведення </w:t>
            </w:r>
            <w:proofErr w:type="spellStart"/>
            <w:r w:rsidRPr="00651C73">
              <w:rPr>
                <w:rFonts w:ascii="Times New Roman" w:eastAsia="Times New Roman" w:hAnsi="Times New Roman" w:cs="Times New Roman"/>
                <w:sz w:val="24"/>
                <w:szCs w:val="24"/>
                <w:lang w:val="uk-UA"/>
              </w:rPr>
              <w:t>держекспертизи</w:t>
            </w:r>
            <w:proofErr w:type="spellEnd"/>
            <w:r w:rsidRPr="00651C73">
              <w:rPr>
                <w:rFonts w:ascii="Times New Roman" w:eastAsia="Times New Roman" w:hAnsi="Times New Roman" w:cs="Times New Roman"/>
                <w:sz w:val="24"/>
                <w:szCs w:val="24"/>
                <w:lang w:val="uk-UA"/>
              </w:rPr>
              <w:t xml:space="preserve"> КСЗІ, у зв’язку з модернізацією Автоматизованої системи по договору про закупівлю</w:t>
            </w:r>
          </w:p>
        </w:tc>
      </w:tr>
      <w:tr w:rsidR="00913B37" w:rsidRPr="00651C73" w14:paraId="6ED6F5E2" w14:textId="77777777" w:rsidTr="00651C73">
        <w:trPr>
          <w:trHeight w:val="292"/>
        </w:trPr>
        <w:tc>
          <w:tcPr>
            <w:tcW w:w="2117" w:type="dxa"/>
            <w:shd w:val="clear" w:color="auto" w:fill="FFFFFF"/>
            <w:tcMar>
              <w:top w:w="100" w:type="dxa"/>
              <w:left w:w="20" w:type="dxa"/>
              <w:bottom w:w="100" w:type="dxa"/>
              <w:right w:w="20" w:type="dxa"/>
            </w:tcMar>
          </w:tcPr>
          <w:p w14:paraId="577A0B1A"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Держспецзв’язку</w:t>
            </w:r>
          </w:p>
        </w:tc>
        <w:tc>
          <w:tcPr>
            <w:tcW w:w="7559" w:type="dxa"/>
            <w:shd w:val="clear" w:color="auto" w:fill="FFFFFF"/>
            <w:tcMar>
              <w:top w:w="100" w:type="dxa"/>
              <w:left w:w="20" w:type="dxa"/>
              <w:bottom w:w="100" w:type="dxa"/>
              <w:right w:w="20" w:type="dxa"/>
            </w:tcMar>
          </w:tcPr>
          <w:p w14:paraId="0008DB70" w14:textId="77777777" w:rsidR="00913B37" w:rsidRPr="00651C73" w:rsidRDefault="006F297D" w:rsidP="00651C73">
            <w:pPr>
              <w:spacing w:line="240" w:lineRule="auto"/>
              <w:ind w:left="140" w:right="14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Державна служба спеціального зв’язку та захисту інформації</w:t>
            </w:r>
          </w:p>
        </w:tc>
      </w:tr>
      <w:tr w:rsidR="00913B37" w:rsidRPr="00651C73" w14:paraId="061F320B" w14:textId="77777777" w:rsidTr="00651C73">
        <w:trPr>
          <w:trHeight w:val="313"/>
        </w:trPr>
        <w:tc>
          <w:tcPr>
            <w:tcW w:w="2117" w:type="dxa"/>
            <w:shd w:val="clear" w:color="auto" w:fill="FFFFFF"/>
            <w:tcMar>
              <w:top w:w="100" w:type="dxa"/>
              <w:left w:w="20" w:type="dxa"/>
              <w:bottom w:w="100" w:type="dxa"/>
              <w:right w:w="20" w:type="dxa"/>
            </w:tcMar>
          </w:tcPr>
          <w:p w14:paraId="47A3C0A9"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ДСТУ</w:t>
            </w:r>
          </w:p>
        </w:tc>
        <w:tc>
          <w:tcPr>
            <w:tcW w:w="7559" w:type="dxa"/>
            <w:shd w:val="clear" w:color="auto" w:fill="FFFFFF"/>
            <w:tcMar>
              <w:top w:w="100" w:type="dxa"/>
              <w:left w:w="20" w:type="dxa"/>
              <w:bottom w:w="100" w:type="dxa"/>
              <w:right w:w="20" w:type="dxa"/>
            </w:tcMar>
          </w:tcPr>
          <w:p w14:paraId="7022E7B0" w14:textId="77777777" w:rsidR="00913B37" w:rsidRPr="00651C73" w:rsidRDefault="006F297D" w:rsidP="00651C73">
            <w:pPr>
              <w:spacing w:line="240" w:lineRule="auto"/>
              <w:ind w:left="140" w:right="14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Державний стандарт України</w:t>
            </w:r>
          </w:p>
        </w:tc>
      </w:tr>
      <w:tr w:rsidR="00913B37" w:rsidRPr="00651C73" w14:paraId="354CDF87" w14:textId="77777777" w:rsidTr="00651C73">
        <w:trPr>
          <w:trHeight w:val="207"/>
        </w:trPr>
        <w:tc>
          <w:tcPr>
            <w:tcW w:w="2117" w:type="dxa"/>
            <w:shd w:val="clear" w:color="auto" w:fill="FFFFFF"/>
            <w:tcMar>
              <w:top w:w="100" w:type="dxa"/>
              <w:left w:w="20" w:type="dxa"/>
              <w:bottom w:w="100" w:type="dxa"/>
              <w:right w:w="20" w:type="dxa"/>
            </w:tcMar>
          </w:tcPr>
          <w:p w14:paraId="75CF8112"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НД</w:t>
            </w:r>
          </w:p>
        </w:tc>
        <w:tc>
          <w:tcPr>
            <w:tcW w:w="7559" w:type="dxa"/>
            <w:shd w:val="clear" w:color="auto" w:fill="FFFFFF"/>
            <w:tcMar>
              <w:top w:w="100" w:type="dxa"/>
              <w:left w:w="20" w:type="dxa"/>
              <w:bottom w:w="100" w:type="dxa"/>
              <w:right w:w="20" w:type="dxa"/>
            </w:tcMar>
          </w:tcPr>
          <w:p w14:paraId="34978EC5"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Нормативний документ.</w:t>
            </w:r>
          </w:p>
        </w:tc>
      </w:tr>
      <w:tr w:rsidR="00913B37" w:rsidRPr="00651C73" w14:paraId="6213CB6C" w14:textId="77777777" w:rsidTr="00651C73">
        <w:trPr>
          <w:trHeight w:val="243"/>
        </w:trPr>
        <w:tc>
          <w:tcPr>
            <w:tcW w:w="2117" w:type="dxa"/>
            <w:shd w:val="clear" w:color="auto" w:fill="FFFFFF"/>
            <w:tcMar>
              <w:top w:w="100" w:type="dxa"/>
              <w:left w:w="20" w:type="dxa"/>
              <w:bottom w:w="100" w:type="dxa"/>
              <w:right w:w="20" w:type="dxa"/>
            </w:tcMar>
          </w:tcPr>
          <w:p w14:paraId="61280E37"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НД ТЗІ</w:t>
            </w:r>
          </w:p>
        </w:tc>
        <w:tc>
          <w:tcPr>
            <w:tcW w:w="7559" w:type="dxa"/>
            <w:shd w:val="clear" w:color="auto" w:fill="FFFFFF"/>
            <w:tcMar>
              <w:top w:w="100" w:type="dxa"/>
              <w:left w:w="20" w:type="dxa"/>
              <w:bottom w:w="100" w:type="dxa"/>
              <w:right w:w="20" w:type="dxa"/>
            </w:tcMar>
          </w:tcPr>
          <w:p w14:paraId="58B63B75"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Нормативний документ системи технічного захисту інформації</w:t>
            </w:r>
          </w:p>
        </w:tc>
      </w:tr>
      <w:tr w:rsidR="00913B37" w:rsidRPr="00651C73" w14:paraId="6318524C" w14:textId="77777777" w:rsidTr="00651C73">
        <w:trPr>
          <w:trHeight w:val="265"/>
        </w:trPr>
        <w:tc>
          <w:tcPr>
            <w:tcW w:w="2117" w:type="dxa"/>
            <w:shd w:val="clear" w:color="auto" w:fill="FFFFFF"/>
            <w:tcMar>
              <w:top w:w="100" w:type="dxa"/>
              <w:left w:w="20" w:type="dxa"/>
              <w:bottom w:w="100" w:type="dxa"/>
              <w:right w:w="20" w:type="dxa"/>
            </w:tcMar>
          </w:tcPr>
          <w:p w14:paraId="2C6FD8DC"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ТЗ</w:t>
            </w:r>
          </w:p>
        </w:tc>
        <w:tc>
          <w:tcPr>
            <w:tcW w:w="7559" w:type="dxa"/>
            <w:shd w:val="clear" w:color="auto" w:fill="FFFFFF"/>
            <w:tcMar>
              <w:top w:w="100" w:type="dxa"/>
              <w:left w:w="20" w:type="dxa"/>
              <w:bottom w:w="100" w:type="dxa"/>
              <w:right w:w="20" w:type="dxa"/>
            </w:tcMar>
          </w:tcPr>
          <w:p w14:paraId="59DF359B"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Технічне завдання</w:t>
            </w:r>
          </w:p>
        </w:tc>
      </w:tr>
      <w:tr w:rsidR="00913B37" w:rsidRPr="00651C73" w14:paraId="412AADA3" w14:textId="77777777" w:rsidTr="00651C73">
        <w:trPr>
          <w:trHeight w:val="287"/>
        </w:trPr>
        <w:tc>
          <w:tcPr>
            <w:tcW w:w="2117" w:type="dxa"/>
            <w:shd w:val="clear" w:color="auto" w:fill="FFFFFF"/>
            <w:tcMar>
              <w:top w:w="100" w:type="dxa"/>
              <w:left w:w="20" w:type="dxa"/>
              <w:bottom w:w="100" w:type="dxa"/>
              <w:right w:w="20" w:type="dxa"/>
            </w:tcMar>
          </w:tcPr>
          <w:p w14:paraId="371A2964"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ТЗІ</w:t>
            </w:r>
          </w:p>
        </w:tc>
        <w:tc>
          <w:tcPr>
            <w:tcW w:w="7559" w:type="dxa"/>
            <w:shd w:val="clear" w:color="auto" w:fill="FFFFFF"/>
            <w:tcMar>
              <w:top w:w="100" w:type="dxa"/>
              <w:left w:w="20" w:type="dxa"/>
              <w:bottom w:w="100" w:type="dxa"/>
              <w:right w:w="20" w:type="dxa"/>
            </w:tcMar>
          </w:tcPr>
          <w:p w14:paraId="01B2BDDE" w14:textId="77777777" w:rsidR="00913B37" w:rsidRPr="00651C73" w:rsidRDefault="006F297D" w:rsidP="00651C73">
            <w:pPr>
              <w:spacing w:line="240" w:lineRule="auto"/>
              <w:ind w:left="140" w:right="140"/>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Технічний захист інформації</w:t>
            </w:r>
          </w:p>
        </w:tc>
      </w:tr>
    </w:tbl>
    <w:p w14:paraId="1D5424B4" w14:textId="77777777" w:rsidR="00913B37" w:rsidRPr="00651C73" w:rsidRDefault="006F297D" w:rsidP="000469CE">
      <w:pPr>
        <w:spacing w:before="240" w:line="240" w:lineRule="auto"/>
        <w:jc w:val="both"/>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1.2. Предмет закупівлі</w:t>
      </w:r>
    </w:p>
    <w:p w14:paraId="4010D9BE"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EF77B2">
        <w:rPr>
          <w:rFonts w:ascii="Times New Roman" w:eastAsia="Times New Roman" w:hAnsi="Times New Roman" w:cs="Times New Roman"/>
          <w:sz w:val="24"/>
          <w:szCs w:val="24"/>
          <w:lang w:val="uk-UA"/>
        </w:rPr>
        <w:t xml:space="preserve">Закупівля </w:t>
      </w:r>
      <w:r w:rsidR="00EF77B2" w:rsidRPr="000125AB">
        <w:rPr>
          <w:rFonts w:ascii="Times New Roman" w:eastAsia="Times New Roman" w:hAnsi="Times New Roman" w:cs="Times New Roman"/>
          <w:sz w:val="24"/>
          <w:szCs w:val="24"/>
          <w:lang w:val="uk-UA"/>
        </w:rPr>
        <w:t>послуги зі створення комплексної системи захисту інформації інформаційно-комунікаційної системи «Автоматизована система електронної взаємодії виконавчих органів Харківської міської ради з жителями міста Харкова» та організація і супровід проведення державної експертизи комплексної системи захисту інформації</w:t>
      </w:r>
      <w:r w:rsidRPr="00EF77B2">
        <w:rPr>
          <w:rFonts w:ascii="Times New Roman" w:eastAsia="Times New Roman" w:hAnsi="Times New Roman" w:cs="Times New Roman"/>
          <w:sz w:val="24"/>
          <w:szCs w:val="24"/>
          <w:lang w:val="uk-UA"/>
        </w:rPr>
        <w:t>, у зв’язку з м</w:t>
      </w:r>
      <w:r w:rsidRPr="00651C73">
        <w:rPr>
          <w:rFonts w:ascii="Times New Roman" w:eastAsia="Times New Roman" w:hAnsi="Times New Roman" w:cs="Times New Roman"/>
          <w:sz w:val="24"/>
          <w:szCs w:val="24"/>
          <w:lang w:val="uk-UA"/>
        </w:rPr>
        <w:t xml:space="preserve">одернізацією Автоматизованої системи (далі – Послуги) здійснюється в межах виконання Програми інформатизації Харківської міської ради на 2013-2025 роки, а саме: п. 5.2. Програми «Придбання програмного забезпечення, баз даних, передача (придбання) авторських прав на комп’ютерні програми, програмне забезпечення, послуг з розробки </w:t>
      </w:r>
      <w:proofErr w:type="spellStart"/>
      <w:r w:rsidRPr="00651C73">
        <w:rPr>
          <w:rFonts w:ascii="Times New Roman" w:eastAsia="Times New Roman" w:hAnsi="Times New Roman" w:cs="Times New Roman"/>
          <w:sz w:val="24"/>
          <w:szCs w:val="24"/>
          <w:lang w:val="uk-UA"/>
        </w:rPr>
        <w:t>вебпорталів</w:t>
      </w:r>
      <w:proofErr w:type="spellEnd"/>
      <w:r w:rsidRPr="00651C73">
        <w:rPr>
          <w:rFonts w:ascii="Times New Roman" w:eastAsia="Times New Roman" w:hAnsi="Times New Roman" w:cs="Times New Roman"/>
          <w:sz w:val="24"/>
          <w:szCs w:val="24"/>
          <w:lang w:val="uk-UA"/>
        </w:rPr>
        <w:t xml:space="preserve">, інших інформаційних систем (продуктів) та їх елементів виконавчими органами Харківської міської ради, комунальними підприємствами, установами, організаціями» за рахунок коштів бюджету Харківської міської територіальної громади на 2023 рік на виконання пункту 1 </w:t>
      </w:r>
      <w:r w:rsidRPr="00651C73">
        <w:rPr>
          <w:rFonts w:ascii="Times New Roman" w:eastAsia="Times New Roman" w:hAnsi="Times New Roman" w:cs="Times New Roman"/>
          <w:sz w:val="24"/>
          <w:szCs w:val="24"/>
          <w:highlight w:val="white"/>
          <w:lang w:val="uk-UA"/>
        </w:rPr>
        <w:t>рішення виконавчого комітету Харківської міської ради «Про пріоритетні напрями цифрового розвитку Харківської міської ради у 2023 році» від 18.01.2023 року №19</w:t>
      </w:r>
      <w:r w:rsidRPr="00651C73">
        <w:rPr>
          <w:rFonts w:ascii="Times New Roman" w:eastAsia="Times New Roman" w:hAnsi="Times New Roman" w:cs="Times New Roman"/>
          <w:sz w:val="24"/>
          <w:szCs w:val="24"/>
          <w:lang w:val="uk-UA"/>
        </w:rPr>
        <w:t>, з урахуванням пункту 3.2. рішення виконавчого комітету Харківської міської ради «Про створення Автоматизованої системи електронної взаємодії виконавчих органів Харківської міської ради з жителями міста Харкова» від 09.06.2021 року № 439, зі змінами.</w:t>
      </w:r>
    </w:p>
    <w:p w14:paraId="617E2B62"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Комплексна системи захисту інформації створюється на Автоматизовану систему, у зв’язку з її модернізацією.</w:t>
      </w:r>
    </w:p>
    <w:p w14:paraId="405334E1"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Кількість послуг: 1 послуга.</w:t>
      </w:r>
    </w:p>
    <w:p w14:paraId="53207341"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Строк надання послуг: до 31 грудня 2023 року.</w:t>
      </w:r>
    </w:p>
    <w:p w14:paraId="1EF26473" w14:textId="77777777" w:rsidR="00913B37" w:rsidRPr="00651C73" w:rsidRDefault="006F297D" w:rsidP="000469CE">
      <w:pPr>
        <w:spacing w:after="240"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Місце надання послуг: 61003, Україна, Харківська область, Харків, майдан Павлівський, будинок 1/3.</w:t>
      </w:r>
    </w:p>
    <w:p w14:paraId="54044F77" w14:textId="77777777" w:rsidR="00913B37" w:rsidRPr="00651C73" w:rsidRDefault="006F297D" w:rsidP="00651C73">
      <w:pPr>
        <w:spacing w:line="240" w:lineRule="auto"/>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1.3. Мета закупівлі</w:t>
      </w:r>
    </w:p>
    <w:p w14:paraId="44697134" w14:textId="77777777" w:rsidR="00913B37" w:rsidRPr="00651C73" w:rsidRDefault="006F297D" w:rsidP="00174F78">
      <w:pPr>
        <w:spacing w:after="120"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b/>
          <w:sz w:val="24"/>
          <w:szCs w:val="24"/>
          <w:lang w:val="uk-UA"/>
        </w:rPr>
        <w:t>Метою даної закупівлі</w:t>
      </w:r>
      <w:r w:rsidRPr="00651C73">
        <w:rPr>
          <w:rFonts w:ascii="Times New Roman" w:eastAsia="Times New Roman" w:hAnsi="Times New Roman" w:cs="Times New Roman"/>
          <w:sz w:val="24"/>
          <w:szCs w:val="24"/>
          <w:lang w:val="uk-UA"/>
        </w:rPr>
        <w:t xml:space="preserve"> є закупівля послуг зі створення комплексної системи захисту інформації інформаційно-комунікаційної системи «Автоматизована система електронної взаємодії виконавчих органів Харківської міської ради з жителями </w:t>
      </w:r>
      <w:r w:rsidR="000469CE">
        <w:rPr>
          <w:rFonts w:ascii="Times New Roman" w:eastAsia="Times New Roman" w:hAnsi="Times New Roman" w:cs="Times New Roman"/>
          <w:sz w:val="24"/>
          <w:szCs w:val="24"/>
          <w:lang w:val="uk-UA"/>
        </w:rPr>
        <w:t>міста Харкова» та організація і</w:t>
      </w:r>
      <w:r w:rsidRPr="00651C73">
        <w:rPr>
          <w:rFonts w:ascii="Times New Roman" w:eastAsia="Times New Roman" w:hAnsi="Times New Roman" w:cs="Times New Roman"/>
          <w:sz w:val="24"/>
          <w:szCs w:val="24"/>
          <w:lang w:val="uk-UA"/>
        </w:rPr>
        <w:t xml:space="preserve"> супровід проведення державної експертизи комплексної системи захисту інформації, що має забезпечити досягнення максимальної ефективності захисту за рахунок одночасного використання всіх необхідних ресурсів, методів і засобів, що виключають несанкціонований доступ до інформації, та створення умов обробки інформації відповідно до чинних нормативно-правових актів України у сфері захисту інформації.</w:t>
      </w:r>
    </w:p>
    <w:p w14:paraId="1C28C417" w14:textId="6C71E14A" w:rsidR="00913B37" w:rsidRPr="006D7E4D" w:rsidRDefault="006F297D" w:rsidP="000469CE">
      <w:pPr>
        <w:spacing w:after="240" w:line="240" w:lineRule="auto"/>
        <w:ind w:firstLine="566"/>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b/>
          <w:sz w:val="24"/>
          <w:szCs w:val="24"/>
          <w:lang w:val="uk-UA"/>
        </w:rPr>
        <w:t xml:space="preserve">Комплексна система захисту інформації (КСЗІ) </w:t>
      </w:r>
      <w:r w:rsidRPr="006D7E4D">
        <w:rPr>
          <w:rFonts w:ascii="Times New Roman" w:eastAsia="Times New Roman" w:hAnsi="Times New Roman" w:cs="Times New Roman"/>
          <w:sz w:val="24"/>
          <w:szCs w:val="24"/>
          <w:lang w:val="uk-UA"/>
        </w:rPr>
        <w:t xml:space="preserve">– </w:t>
      </w:r>
      <w:r w:rsidR="0092200B" w:rsidRPr="006D7E4D">
        <w:rPr>
          <w:rFonts w:ascii="Times New Roman" w:eastAsia="Times New Roman" w:hAnsi="Times New Roman" w:cs="Times New Roman"/>
          <w:sz w:val="24"/>
          <w:szCs w:val="24"/>
          <w:lang w:val="uk-UA"/>
        </w:rPr>
        <w:t>взаємопов'язана сукупність організаційних та інженерно-технічних заходів, засобів і методів захисту інформації</w:t>
      </w:r>
      <w:r w:rsidRPr="006D7E4D">
        <w:rPr>
          <w:rFonts w:ascii="Times New Roman" w:eastAsia="Times New Roman" w:hAnsi="Times New Roman" w:cs="Times New Roman"/>
          <w:sz w:val="24"/>
          <w:szCs w:val="24"/>
          <w:lang w:val="uk-UA"/>
        </w:rPr>
        <w:t>.</w:t>
      </w:r>
    </w:p>
    <w:p w14:paraId="05BF3CA8" w14:textId="688FE502" w:rsidR="00913B37" w:rsidRPr="00651C73" w:rsidRDefault="006F297D" w:rsidP="000469CE">
      <w:pPr>
        <w:spacing w:line="240" w:lineRule="auto"/>
        <w:jc w:val="both"/>
        <w:rPr>
          <w:rFonts w:ascii="Times New Roman" w:eastAsia="Times New Roman" w:hAnsi="Times New Roman" w:cs="Times New Roman"/>
          <w:b/>
          <w:sz w:val="24"/>
          <w:szCs w:val="24"/>
          <w:lang w:val="uk-UA"/>
        </w:rPr>
      </w:pPr>
      <w:r w:rsidRPr="006D7E4D">
        <w:rPr>
          <w:rFonts w:ascii="Times New Roman" w:eastAsia="Times New Roman" w:hAnsi="Times New Roman" w:cs="Times New Roman"/>
          <w:b/>
          <w:sz w:val="24"/>
          <w:szCs w:val="24"/>
          <w:lang w:val="uk-UA"/>
        </w:rPr>
        <w:lastRenderedPageBreak/>
        <w:t>1.</w:t>
      </w:r>
      <w:r w:rsidR="006D7E4D" w:rsidRPr="006D7E4D">
        <w:rPr>
          <w:rFonts w:ascii="Times New Roman" w:eastAsia="Times New Roman" w:hAnsi="Times New Roman" w:cs="Times New Roman"/>
          <w:b/>
          <w:sz w:val="24"/>
          <w:szCs w:val="24"/>
          <w:lang w:val="uk-UA"/>
        </w:rPr>
        <w:t>4</w:t>
      </w:r>
      <w:r w:rsidRPr="006D7E4D">
        <w:rPr>
          <w:rFonts w:ascii="Times New Roman" w:eastAsia="Times New Roman" w:hAnsi="Times New Roman" w:cs="Times New Roman"/>
          <w:b/>
          <w:sz w:val="24"/>
          <w:szCs w:val="24"/>
          <w:lang w:val="uk-UA"/>
        </w:rPr>
        <w:t>. Мінімальний функціонал користувачів програмного забезпечення</w:t>
      </w:r>
    </w:p>
    <w:p w14:paraId="1486B9B3"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Загальні:</w:t>
      </w:r>
    </w:p>
    <w:p w14:paraId="0F8EB224"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Можливість здійснювати вихідні дзвінки та приймати вхідні;</w:t>
      </w:r>
    </w:p>
    <w:p w14:paraId="7054C5B3"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Перегляд переліку різних категорій інформації;</w:t>
      </w:r>
    </w:p>
    <w:p w14:paraId="7F314DD3"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Пошук, фільтрація та сортування інформації в таблиці з можливість експорту та імпорту даних;</w:t>
      </w:r>
    </w:p>
    <w:p w14:paraId="218383C7"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ab/>
        <w:t>Перегляд анкет у вигляді об’єктних форм;</w:t>
      </w:r>
    </w:p>
    <w:p w14:paraId="4D6320F7"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ab/>
        <w:t>Перегляд анкет через редактор анкет;</w:t>
      </w:r>
    </w:p>
    <w:p w14:paraId="6EF47BFE"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ab/>
        <w:t>Заповнення анкет даними та редагування анкет;</w:t>
      </w:r>
    </w:p>
    <w:p w14:paraId="3445BE6E"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ab/>
        <w:t>Перегляд та формування аналітичних звітів;</w:t>
      </w:r>
    </w:p>
    <w:p w14:paraId="72A73EE0"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ab/>
        <w:t>Відповідність вимогам  законодавства щодо захисту інформації (персональні дані);</w:t>
      </w:r>
    </w:p>
    <w:p w14:paraId="15240B11"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Можливість авторизації, реєстрації в програмному забезпеченні та роботи з використанням засобів електронної ідентифікації для підписання заяв та інших документів;</w:t>
      </w:r>
    </w:p>
    <w:p w14:paraId="22C95009"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Управління доступом до функціональних компонентів та інформації, що міститься в програмному забезпеченні, для різних типів (ролей) користувачів;</w:t>
      </w:r>
    </w:p>
    <w:p w14:paraId="20104057"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 </w:t>
      </w:r>
      <w:proofErr w:type="spellStart"/>
      <w:r w:rsidRPr="00651C73">
        <w:rPr>
          <w:rFonts w:ascii="Times New Roman" w:eastAsia="Times New Roman" w:hAnsi="Times New Roman" w:cs="Times New Roman"/>
          <w:sz w:val="24"/>
          <w:szCs w:val="24"/>
          <w:lang w:val="uk-UA"/>
        </w:rPr>
        <w:t>Інтероперабельність</w:t>
      </w:r>
      <w:proofErr w:type="spellEnd"/>
      <w:r w:rsidRPr="00651C73">
        <w:rPr>
          <w:rFonts w:ascii="Times New Roman" w:eastAsia="Times New Roman" w:hAnsi="Times New Roman" w:cs="Times New Roman"/>
          <w:sz w:val="24"/>
          <w:szCs w:val="24"/>
          <w:lang w:val="uk-UA"/>
        </w:rPr>
        <w:t xml:space="preserve"> системи з іншими міськими реєстрами та сервісами та торговими мережами</w:t>
      </w:r>
    </w:p>
    <w:p w14:paraId="2A80FFA1"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Створення анкет;</w:t>
      </w:r>
    </w:p>
    <w:p w14:paraId="31DB9BE8"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-Можливість присвоювати статуси до Анкет та Карток.</w:t>
      </w:r>
    </w:p>
    <w:p w14:paraId="50F8D3A5"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Додаткові:</w:t>
      </w:r>
    </w:p>
    <w:p w14:paraId="74DC3BE7"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Перегляд зв’язаних об’єктів з екземплярами результатів вибірок;</w:t>
      </w:r>
    </w:p>
    <w:p w14:paraId="3FF2FA63"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Додавання фотографій до Анкет;</w:t>
      </w:r>
    </w:p>
    <w:p w14:paraId="677C9056"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Конструктор Анкет;</w:t>
      </w:r>
    </w:p>
    <w:p w14:paraId="30BA346B" w14:textId="77777777" w:rsidR="00913B37" w:rsidRPr="00651C73" w:rsidRDefault="006F297D" w:rsidP="00651C73">
      <w:pPr>
        <w:spacing w:line="240" w:lineRule="auto"/>
        <w:ind w:firstLine="566"/>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Додавання скриптів.</w:t>
      </w:r>
    </w:p>
    <w:p w14:paraId="7279CC67"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 </w:t>
      </w:r>
      <w:proofErr w:type="spellStart"/>
      <w:r w:rsidRPr="00651C73">
        <w:rPr>
          <w:rFonts w:ascii="Times New Roman" w:eastAsia="Times New Roman" w:hAnsi="Times New Roman" w:cs="Times New Roman"/>
          <w:sz w:val="24"/>
          <w:szCs w:val="24"/>
          <w:lang w:val="uk-UA"/>
        </w:rPr>
        <w:t>Виборки</w:t>
      </w:r>
      <w:proofErr w:type="spellEnd"/>
      <w:r w:rsidRPr="00651C73">
        <w:rPr>
          <w:rFonts w:ascii="Times New Roman" w:eastAsia="Times New Roman" w:hAnsi="Times New Roman" w:cs="Times New Roman"/>
          <w:sz w:val="24"/>
          <w:szCs w:val="24"/>
          <w:lang w:val="uk-UA"/>
        </w:rPr>
        <w:t xml:space="preserve"> на </w:t>
      </w:r>
      <w:proofErr w:type="spellStart"/>
      <w:r w:rsidRPr="00651C73">
        <w:rPr>
          <w:rFonts w:ascii="Times New Roman" w:eastAsia="Times New Roman" w:hAnsi="Times New Roman" w:cs="Times New Roman"/>
          <w:sz w:val="24"/>
          <w:szCs w:val="24"/>
          <w:lang w:val="uk-UA"/>
        </w:rPr>
        <w:t>обзвін</w:t>
      </w:r>
      <w:proofErr w:type="spellEnd"/>
    </w:p>
    <w:p w14:paraId="45A37BF6" w14:textId="77777777" w:rsidR="00913B37" w:rsidRPr="00651C73" w:rsidRDefault="006F297D" w:rsidP="000469CE">
      <w:pPr>
        <w:spacing w:after="240"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побудоване з використанням гібридної об’єктно-реляційної бази даних, яка забезпечує гнучке формування інформаційних моделей за предметними галузями проектів, опис динамічних взаємозв’язків між об’єктами та атрибутами, ведення та аналіз історичних даних щодо взаємодії контактних центрів з респондентами, повнотекстовий пошук та аналіз даних, збереження мультимедійної інформації (фото, відео) з картографічною прив’язкою.</w:t>
      </w:r>
    </w:p>
    <w:p w14:paraId="2BD75F9D" w14:textId="1522CA1F" w:rsidR="00913B37" w:rsidRPr="00651C73" w:rsidRDefault="006F297D" w:rsidP="000469CE">
      <w:pPr>
        <w:spacing w:line="240" w:lineRule="auto"/>
        <w:jc w:val="both"/>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1.</w:t>
      </w:r>
      <w:r w:rsidR="006D7E4D">
        <w:rPr>
          <w:rFonts w:ascii="Times New Roman" w:eastAsia="Times New Roman" w:hAnsi="Times New Roman" w:cs="Times New Roman"/>
          <w:b/>
          <w:sz w:val="24"/>
          <w:szCs w:val="24"/>
          <w:lang w:val="uk-UA"/>
        </w:rPr>
        <w:t>5</w:t>
      </w:r>
      <w:r w:rsidRPr="00651C73">
        <w:rPr>
          <w:rFonts w:ascii="Times New Roman" w:eastAsia="Times New Roman" w:hAnsi="Times New Roman" w:cs="Times New Roman"/>
          <w:b/>
          <w:sz w:val="24"/>
          <w:szCs w:val="24"/>
          <w:lang w:val="uk-UA"/>
        </w:rPr>
        <w:t>. Принципи побудови програмного забезпечення</w:t>
      </w:r>
    </w:p>
    <w:p w14:paraId="007BDC50"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Можливість апаратного та програмного масштабування в міру збільшення обсягу даних та обчислювальних навантажень надалі.</w:t>
      </w:r>
    </w:p>
    <w:p w14:paraId="2ABF871C"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Одноразове введення та багаторазове використання первинної інформації.</w:t>
      </w:r>
    </w:p>
    <w:p w14:paraId="10AF10CC"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Фіксація інформації хто вносив, час коли вносив та що саме було зроблено в Автоматизованій системі.</w:t>
      </w:r>
    </w:p>
    <w:p w14:paraId="27241600" w14:textId="77777777" w:rsidR="00913B37" w:rsidRPr="00651C73" w:rsidRDefault="006F297D" w:rsidP="000469CE">
      <w:pPr>
        <w:spacing w:after="240"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та його окремі елементи, побудовані з використанням технічних, організаційних, архітектурних рішень, які відповідають сучасному рівню в галузі інформаційних технологій, враховують основні тенденції її розвитку, а також є оптимальними з точки зору витрат на створення, загальної вартості володіння, інтеграції компонентів, життєвого циклу, надійності, можливостей забезпечення сервісної підтримки у довготривалій перспективі.</w:t>
      </w:r>
    </w:p>
    <w:p w14:paraId="2E6CBC74" w14:textId="050F0743" w:rsidR="00913B37" w:rsidRPr="00651C73" w:rsidRDefault="006F297D" w:rsidP="000469CE">
      <w:pPr>
        <w:spacing w:line="240" w:lineRule="auto"/>
        <w:jc w:val="both"/>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1.</w:t>
      </w:r>
      <w:r w:rsidR="006D7E4D">
        <w:rPr>
          <w:rFonts w:ascii="Times New Roman" w:eastAsia="Times New Roman" w:hAnsi="Times New Roman" w:cs="Times New Roman"/>
          <w:b/>
          <w:sz w:val="24"/>
          <w:szCs w:val="24"/>
          <w:lang w:val="uk-UA"/>
        </w:rPr>
        <w:t>6</w:t>
      </w:r>
      <w:r w:rsidRPr="00651C73">
        <w:rPr>
          <w:rFonts w:ascii="Times New Roman" w:eastAsia="Times New Roman" w:hAnsi="Times New Roman" w:cs="Times New Roman"/>
          <w:b/>
          <w:sz w:val="24"/>
          <w:szCs w:val="24"/>
          <w:lang w:val="uk-UA"/>
        </w:rPr>
        <w:t>. Архітектура програмного забезпечення</w:t>
      </w:r>
    </w:p>
    <w:p w14:paraId="1C86840C"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Програмне забезпечення відповідає вимогам до  структури Автоматизованої системи: побудовано та адаптовано за </w:t>
      </w:r>
      <w:proofErr w:type="spellStart"/>
      <w:r w:rsidRPr="00651C73">
        <w:rPr>
          <w:rFonts w:ascii="Times New Roman" w:eastAsia="Times New Roman" w:hAnsi="Times New Roman" w:cs="Times New Roman"/>
          <w:sz w:val="24"/>
          <w:szCs w:val="24"/>
          <w:lang w:val="uk-UA"/>
        </w:rPr>
        <w:t>трирівневою</w:t>
      </w:r>
      <w:proofErr w:type="spellEnd"/>
      <w:r w:rsidRPr="00651C73">
        <w:rPr>
          <w:rFonts w:ascii="Times New Roman" w:eastAsia="Times New Roman" w:hAnsi="Times New Roman" w:cs="Times New Roman"/>
          <w:sz w:val="24"/>
          <w:szCs w:val="24"/>
          <w:lang w:val="uk-UA"/>
        </w:rPr>
        <w:t xml:space="preserve"> архітектурою, а саме: модель-вигляд-контролер (MVC).</w:t>
      </w:r>
    </w:p>
    <w:p w14:paraId="6F8490A4"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Серверна частина програмного забезпечення, в тому числі, сервер бази даних, що містить дані програмного забезпечення, встановлено на інформаційних ресурсах Замовника. Замовник адмініструє програмне забезпечення. Налаштування програмного забезпечення було здійснено Постачальником програмного забезпечення.</w:t>
      </w:r>
    </w:p>
    <w:p w14:paraId="4BADE8B0" w14:textId="77777777" w:rsidR="00913B37" w:rsidRPr="00651C73" w:rsidRDefault="006F297D" w:rsidP="000469CE">
      <w:pPr>
        <w:spacing w:after="240"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Архітектура програмного забезпечення має можливість масштабування, зокрема, за рахунок розширення конфігурацій апаратного забезпечення.</w:t>
      </w:r>
    </w:p>
    <w:p w14:paraId="69C488F8" w14:textId="1BD352D8" w:rsidR="00913B37" w:rsidRPr="00651C73" w:rsidRDefault="006F297D" w:rsidP="000469CE">
      <w:pPr>
        <w:spacing w:line="240" w:lineRule="auto"/>
        <w:jc w:val="both"/>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lastRenderedPageBreak/>
        <w:t>1.</w:t>
      </w:r>
      <w:r w:rsidR="006D7E4D">
        <w:rPr>
          <w:rFonts w:ascii="Times New Roman" w:eastAsia="Times New Roman" w:hAnsi="Times New Roman" w:cs="Times New Roman"/>
          <w:b/>
          <w:sz w:val="24"/>
          <w:szCs w:val="24"/>
          <w:lang w:val="uk-UA"/>
        </w:rPr>
        <w:t>7</w:t>
      </w:r>
      <w:r w:rsidRPr="00651C73">
        <w:rPr>
          <w:rFonts w:ascii="Times New Roman" w:eastAsia="Times New Roman" w:hAnsi="Times New Roman" w:cs="Times New Roman"/>
          <w:b/>
          <w:sz w:val="24"/>
          <w:szCs w:val="24"/>
          <w:lang w:val="uk-UA"/>
        </w:rPr>
        <w:t>. Вимоги до безпеки даних у програмному забезпеченні</w:t>
      </w:r>
    </w:p>
    <w:p w14:paraId="33C7748D"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надає доступ до ресурсів тільки авторизованим користувачам. Програмне забезпечення використовує авторизацію за УЕП/КЕП та/або дворівневу аутентифікацію при авторизації користувачів.</w:t>
      </w:r>
    </w:p>
    <w:p w14:paraId="05CF12A1"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зберігає будь-які дані на сервері Замовника.</w:t>
      </w:r>
    </w:p>
    <w:p w14:paraId="740A4FF3"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Доступ кожного користувача до конкретних даних обмежується наданими правами доступу (встановленням ролі або ролей користувача).</w:t>
      </w:r>
    </w:p>
    <w:p w14:paraId="4AAA1696"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веде  протоколювання всіх дій користувача по зміні інформації. Інформація про відповідні дії є  детальною.</w:t>
      </w:r>
    </w:p>
    <w:p w14:paraId="7A315553" w14:textId="77777777" w:rsidR="00913B37" w:rsidRPr="00651C73" w:rsidRDefault="006F297D" w:rsidP="00651C73">
      <w:pPr>
        <w:spacing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Програмне забезпечення виконує  протоколювання всіх дій користувача щодо доступу до персональних даних таким чином, щоб було можливо по кожній особі, доступ до даних яких відбувся, переглядати детальний звіт про те, хто з користувачів програмного забезпечення переглядав цю інформацію.</w:t>
      </w:r>
    </w:p>
    <w:p w14:paraId="51A35361" w14:textId="77777777" w:rsidR="00913B37" w:rsidRPr="00651C73" w:rsidRDefault="006F297D" w:rsidP="000469CE">
      <w:pPr>
        <w:spacing w:after="240" w:line="240" w:lineRule="auto"/>
        <w:ind w:firstLine="56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Рівень забезпечення безпеки даних у програмному забезпеченні надає  можливість працювати цьому програмному забезпеченню в складі побудованої у 2021 році комплексної системи захисту інформації на Автоматизовану систему та отриманого Атестату відповідності.</w:t>
      </w:r>
    </w:p>
    <w:p w14:paraId="01C27E65" w14:textId="77777777" w:rsidR="00913B37" w:rsidRPr="00651C73" w:rsidRDefault="006F297D" w:rsidP="00651C73">
      <w:pPr>
        <w:spacing w:line="240" w:lineRule="auto"/>
        <w:ind w:left="1140" w:hanging="360"/>
        <w:jc w:val="center"/>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5.</w:t>
      </w:r>
      <w:r w:rsidRPr="00651C73">
        <w:rPr>
          <w:rFonts w:ascii="Times New Roman" w:eastAsia="Times New Roman" w:hAnsi="Times New Roman" w:cs="Times New Roman"/>
          <w:sz w:val="24"/>
          <w:szCs w:val="24"/>
          <w:lang w:val="uk-UA"/>
        </w:rPr>
        <w:t xml:space="preserve"> </w:t>
      </w:r>
      <w:r w:rsidRPr="00651C73">
        <w:rPr>
          <w:rFonts w:ascii="Times New Roman" w:eastAsia="Times New Roman" w:hAnsi="Times New Roman" w:cs="Times New Roman"/>
          <w:b/>
          <w:sz w:val="24"/>
          <w:szCs w:val="24"/>
          <w:lang w:val="uk-UA"/>
        </w:rPr>
        <w:t>ВИМОГИ ЗАКОНОДАВСТВА</w:t>
      </w:r>
    </w:p>
    <w:p w14:paraId="1D77871D" w14:textId="77777777" w:rsidR="00913B37" w:rsidRPr="00651C73" w:rsidRDefault="006F297D" w:rsidP="00651C73">
      <w:pPr>
        <w:spacing w:line="240" w:lineRule="auto"/>
        <w:ind w:firstLine="57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Надання послуг зі створення комплексної системи захисту інформації інформаційно-комунікаційної системи «Автоматизована система електронної взаємодії виконавчих органів Харківської міської ради з жителями міста Харкова» та організації і   супроводу проведення державної експертизи комплексної системи захисту інформації має відповідати вимогам чинних нормативно-правових актів, зокрема, але не виключно:</w:t>
      </w:r>
    </w:p>
    <w:p w14:paraId="0D8733A4" w14:textId="77777777" w:rsidR="00913B37" w:rsidRPr="00651C73" w:rsidRDefault="000469CE" w:rsidP="00651C73">
      <w:pPr>
        <w:spacing w:line="240" w:lineRule="auto"/>
        <w:ind w:firstLine="5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F297D" w:rsidRPr="00651C73">
        <w:rPr>
          <w:rFonts w:ascii="Times New Roman" w:eastAsia="Times New Roman" w:hAnsi="Times New Roman" w:cs="Times New Roman"/>
          <w:sz w:val="24"/>
          <w:szCs w:val="24"/>
          <w:lang w:val="uk-UA"/>
        </w:rPr>
        <w:t>Закон України «Про інформацію» від 02.10.1992 № 2657 - ХІІ.</w:t>
      </w:r>
    </w:p>
    <w:p w14:paraId="16D4C55D" w14:textId="77777777" w:rsidR="00913B37" w:rsidRPr="00651C73" w:rsidRDefault="000469CE" w:rsidP="00651C73">
      <w:pPr>
        <w:spacing w:line="240" w:lineRule="auto"/>
        <w:ind w:firstLine="5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F297D" w:rsidRPr="00651C73">
        <w:rPr>
          <w:rFonts w:ascii="Times New Roman" w:eastAsia="Times New Roman" w:hAnsi="Times New Roman" w:cs="Times New Roman"/>
          <w:sz w:val="24"/>
          <w:szCs w:val="24"/>
          <w:lang w:val="uk-UA"/>
        </w:rPr>
        <w:t>Закон України «Про доступ до публічної інформації» від 13.01.2011 № 2939-УІ.</w:t>
      </w:r>
    </w:p>
    <w:p w14:paraId="7BA44FC2" w14:textId="77777777" w:rsidR="00913B37" w:rsidRPr="00651C73" w:rsidRDefault="000469CE" w:rsidP="00651C73">
      <w:pPr>
        <w:spacing w:line="240" w:lineRule="auto"/>
        <w:ind w:firstLine="5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F297D" w:rsidRPr="00651C73">
        <w:rPr>
          <w:rFonts w:ascii="Times New Roman" w:eastAsia="Times New Roman" w:hAnsi="Times New Roman" w:cs="Times New Roman"/>
          <w:sz w:val="24"/>
          <w:szCs w:val="24"/>
          <w:lang w:val="uk-UA"/>
        </w:rPr>
        <w:t>Закон України «Про захист інформації в інформаційно-телекомунікаційних системах» від 05.07.1994 № 80/94-ВР.</w:t>
      </w:r>
    </w:p>
    <w:p w14:paraId="0845DA6E" w14:textId="6897308A" w:rsidR="00913B37" w:rsidRPr="00651C73" w:rsidRDefault="006F297D" w:rsidP="007E5105">
      <w:pPr>
        <w:spacing w:line="240" w:lineRule="auto"/>
        <w:ind w:firstLine="570"/>
        <w:jc w:val="both"/>
        <w:rPr>
          <w:rFonts w:ascii="Times New Roman" w:eastAsia="Times New Roman" w:hAnsi="Times New Roman" w:cs="Times New Roman"/>
          <w:sz w:val="24"/>
          <w:szCs w:val="24"/>
          <w:lang w:val="uk-UA"/>
        </w:rPr>
      </w:pPr>
      <w:r w:rsidRPr="006D7E4D">
        <w:rPr>
          <w:rFonts w:ascii="Times New Roman" w:eastAsia="Times New Roman" w:hAnsi="Times New Roman" w:cs="Times New Roman"/>
          <w:sz w:val="24"/>
          <w:szCs w:val="24"/>
          <w:lang w:val="uk-UA"/>
        </w:rPr>
        <w:t xml:space="preserve">- Правила </w:t>
      </w:r>
      <w:r w:rsidR="007E5105" w:rsidRPr="006D7E4D">
        <w:rPr>
          <w:rFonts w:ascii="Times New Roman" w:eastAsia="Times New Roman" w:hAnsi="Times New Roman" w:cs="Times New Roman"/>
          <w:sz w:val="24"/>
          <w:szCs w:val="24"/>
          <w:lang w:val="uk-UA"/>
        </w:rPr>
        <w:t xml:space="preserve">забезпечення захисту інформації в інформаційних, електронних комунікаційних та інформаційно-комунікаційних системах </w:t>
      </w:r>
      <w:r w:rsidRPr="006D7E4D">
        <w:rPr>
          <w:rFonts w:ascii="Times New Roman" w:eastAsia="Times New Roman" w:hAnsi="Times New Roman" w:cs="Times New Roman"/>
          <w:sz w:val="24"/>
          <w:szCs w:val="24"/>
          <w:lang w:val="uk-UA"/>
        </w:rPr>
        <w:t>(із змінами і доповненнями), затверджені постановою Кабінету міністрів України від 29.03.2006 № 373.</w:t>
      </w:r>
    </w:p>
    <w:p w14:paraId="7AD97331" w14:textId="77777777" w:rsidR="00913B37" w:rsidRPr="00651C73" w:rsidRDefault="006F297D" w:rsidP="00651C73">
      <w:pPr>
        <w:spacing w:line="240" w:lineRule="auto"/>
        <w:ind w:firstLine="57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Положення про державну експертизу в сфері технічного захисту інформації, затверджене наказом Адміністрації Держспецзв’язку України від 16.05.2007 № 93, зареєстроване в Міністерстві юстиції України 16.07.2007 за № 820/14087.</w:t>
      </w:r>
    </w:p>
    <w:p w14:paraId="032518B7" w14:textId="77777777" w:rsidR="00913B37" w:rsidRPr="00651C73" w:rsidRDefault="000469CE" w:rsidP="00651C73">
      <w:pPr>
        <w:spacing w:line="240" w:lineRule="auto"/>
        <w:ind w:firstLine="5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6F297D" w:rsidRPr="00651C73">
        <w:rPr>
          <w:rFonts w:ascii="Times New Roman" w:eastAsia="Times New Roman" w:hAnsi="Times New Roman" w:cs="Times New Roman"/>
          <w:sz w:val="24"/>
          <w:szCs w:val="24"/>
          <w:lang w:val="uk-UA"/>
        </w:rPr>
        <w:t xml:space="preserve"> НД ТЗІ 3.7-003-2005 Порядок проведення робіт із створення комплексної системи захисту інформації в інформаційно-телекомунікаційній системі, затверджений наказом ДСТСЗІ СБУ від 08.11.2005 № 125.</w:t>
      </w:r>
    </w:p>
    <w:p w14:paraId="4131C5F9" w14:textId="77777777" w:rsidR="00913B37" w:rsidRPr="00651C73" w:rsidRDefault="000469CE" w:rsidP="00651C73">
      <w:pPr>
        <w:spacing w:line="240" w:lineRule="auto"/>
        <w:ind w:firstLine="5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6F297D" w:rsidRPr="00651C73">
        <w:rPr>
          <w:rFonts w:ascii="Times New Roman" w:eastAsia="Times New Roman" w:hAnsi="Times New Roman" w:cs="Times New Roman"/>
          <w:sz w:val="24"/>
          <w:szCs w:val="24"/>
          <w:lang w:val="uk-UA"/>
        </w:rPr>
        <w:t xml:space="preserve"> НД ТЗІ 2.6-001-2011 Порядок проведення робіт з державної експертизи засобів технічного захисту інформації від несанкціонованого доступу та комплексних систем захисту інформації в інформаційно-телекомунікаційних системах, затверджений наказом Адміністрації Державної служби спеціального зв’язку та захисту інформації України від 25.03.2011 № 65.</w:t>
      </w:r>
    </w:p>
    <w:p w14:paraId="2D84C2B8" w14:textId="77777777" w:rsidR="00913B37" w:rsidRPr="00651C73" w:rsidRDefault="006F297D" w:rsidP="000469CE">
      <w:pPr>
        <w:spacing w:after="240" w:line="240" w:lineRule="auto"/>
        <w:ind w:firstLine="57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Даний список нормативно-правових документів не є вичерпним. Вимоги законодавства України, нормативів та документів, що стосуються мети та призначення КСЗІ, повинні бути уточнені при розробці доповнення до технічного завдання на створення КСЗІ Автоматизованої системи.</w:t>
      </w:r>
    </w:p>
    <w:p w14:paraId="592ECE7B" w14:textId="59995F74" w:rsidR="00913B37" w:rsidRPr="00651C73" w:rsidRDefault="006F297D" w:rsidP="000469CE">
      <w:pPr>
        <w:spacing w:line="240" w:lineRule="auto"/>
        <w:jc w:val="center"/>
        <w:rPr>
          <w:rFonts w:ascii="Times New Roman" w:eastAsia="Times New Roman" w:hAnsi="Times New Roman" w:cs="Times New Roman"/>
          <w:b/>
          <w:sz w:val="24"/>
          <w:szCs w:val="24"/>
          <w:lang w:val="uk-UA"/>
        </w:rPr>
      </w:pPr>
      <w:r w:rsidRPr="00651C73">
        <w:rPr>
          <w:rFonts w:ascii="Times New Roman" w:eastAsia="Times New Roman" w:hAnsi="Times New Roman" w:cs="Times New Roman"/>
          <w:b/>
          <w:sz w:val="24"/>
          <w:szCs w:val="24"/>
          <w:lang w:val="uk-UA"/>
        </w:rPr>
        <w:t>6.</w:t>
      </w:r>
      <w:r w:rsidRPr="00651C73">
        <w:rPr>
          <w:rFonts w:ascii="Times New Roman" w:eastAsia="Times New Roman" w:hAnsi="Times New Roman" w:cs="Times New Roman"/>
          <w:sz w:val="24"/>
          <w:szCs w:val="24"/>
          <w:lang w:val="uk-UA"/>
        </w:rPr>
        <w:tab/>
      </w:r>
      <w:r w:rsidRPr="00651C73">
        <w:rPr>
          <w:rFonts w:ascii="Times New Roman" w:eastAsia="Times New Roman" w:hAnsi="Times New Roman" w:cs="Times New Roman"/>
          <w:b/>
          <w:sz w:val="24"/>
          <w:szCs w:val="24"/>
          <w:lang w:val="uk-UA"/>
        </w:rPr>
        <w:t xml:space="preserve">ВИМОГИ </w:t>
      </w:r>
      <w:r w:rsidR="006D7E4D">
        <w:rPr>
          <w:rFonts w:ascii="Times New Roman" w:eastAsia="Times New Roman" w:hAnsi="Times New Roman" w:cs="Times New Roman"/>
          <w:b/>
          <w:sz w:val="24"/>
          <w:szCs w:val="24"/>
          <w:lang w:val="uk-UA"/>
        </w:rPr>
        <w:t xml:space="preserve">ДО СКЛАДУ ТА СТРОКІВ НАДАННЯ </w:t>
      </w:r>
      <w:r w:rsidRPr="00651C73">
        <w:rPr>
          <w:rFonts w:ascii="Times New Roman" w:eastAsia="Times New Roman" w:hAnsi="Times New Roman" w:cs="Times New Roman"/>
          <w:b/>
          <w:sz w:val="24"/>
          <w:szCs w:val="24"/>
          <w:lang w:val="uk-UA"/>
        </w:rPr>
        <w:t>ПОСЛУГ ЗІ СТВОРЕННЯ КСЗІ ТА ОРГАНІЗАЦІЇ І СУПРОВОДУ ПРОВЕДЕННЯ ДЕРЖЕКСПЕРТИЗИ КСЗІ АВТОМАТИЗОВАНОЇ СИСТЕМИ У ВІДПОВІ</w:t>
      </w:r>
      <w:r w:rsidR="006D7E4D">
        <w:rPr>
          <w:rFonts w:ascii="Times New Roman" w:eastAsia="Times New Roman" w:hAnsi="Times New Roman" w:cs="Times New Roman"/>
          <w:b/>
          <w:sz w:val="24"/>
          <w:szCs w:val="24"/>
          <w:lang w:val="uk-UA"/>
        </w:rPr>
        <w:t>ДНОСТІ ДО ВИМОГ НД ТЗІ УКРАЇНИ</w:t>
      </w:r>
    </w:p>
    <w:tbl>
      <w:tblPr>
        <w:tblStyle w:val="a6"/>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8"/>
        <w:gridCol w:w="3261"/>
        <w:gridCol w:w="3827"/>
        <w:gridCol w:w="7"/>
        <w:gridCol w:w="1978"/>
      </w:tblGrid>
      <w:tr w:rsidR="00913B37" w:rsidRPr="007B5CF8" w14:paraId="1CA87205" w14:textId="77777777" w:rsidTr="00174F78">
        <w:trPr>
          <w:trHeight w:val="500"/>
        </w:trPr>
        <w:tc>
          <w:tcPr>
            <w:tcW w:w="69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3B42304" w14:textId="77777777" w:rsidR="00913B37" w:rsidRPr="007B5CF8" w:rsidRDefault="006F297D" w:rsidP="00651C73">
            <w:pPr>
              <w:spacing w:line="240" w:lineRule="auto"/>
              <w:jc w:val="center"/>
              <w:rPr>
                <w:rFonts w:ascii="Times New Roman" w:eastAsia="Times New Roman" w:hAnsi="Times New Roman" w:cs="Times New Roman"/>
                <w:b/>
                <w:lang w:val="uk-UA"/>
              </w:rPr>
            </w:pPr>
            <w:r w:rsidRPr="007B5CF8">
              <w:rPr>
                <w:rFonts w:ascii="Times New Roman" w:eastAsia="Times New Roman" w:hAnsi="Times New Roman" w:cs="Times New Roman"/>
                <w:b/>
                <w:lang w:val="uk-UA"/>
              </w:rPr>
              <w:t>№</w:t>
            </w:r>
          </w:p>
        </w:tc>
        <w:tc>
          <w:tcPr>
            <w:tcW w:w="3261"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0B04497" w14:textId="77777777" w:rsidR="00913B37" w:rsidRPr="007B5CF8" w:rsidRDefault="006F297D" w:rsidP="00651C73">
            <w:pPr>
              <w:spacing w:line="240" w:lineRule="auto"/>
              <w:jc w:val="center"/>
              <w:rPr>
                <w:rFonts w:ascii="Times New Roman" w:eastAsia="Times New Roman" w:hAnsi="Times New Roman" w:cs="Times New Roman"/>
                <w:b/>
                <w:lang w:val="uk-UA"/>
              </w:rPr>
            </w:pPr>
            <w:r w:rsidRPr="007B5CF8">
              <w:rPr>
                <w:rFonts w:ascii="Times New Roman" w:eastAsia="Times New Roman" w:hAnsi="Times New Roman" w:cs="Times New Roman"/>
                <w:b/>
                <w:lang w:val="uk-UA"/>
              </w:rPr>
              <w:t>Назва</w:t>
            </w:r>
          </w:p>
        </w:tc>
        <w:tc>
          <w:tcPr>
            <w:tcW w:w="3827"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54443AC" w14:textId="77777777" w:rsidR="00913B37" w:rsidRPr="007B5CF8" w:rsidRDefault="006F297D" w:rsidP="00651C73">
            <w:pPr>
              <w:spacing w:line="240" w:lineRule="auto"/>
              <w:jc w:val="center"/>
              <w:rPr>
                <w:rFonts w:ascii="Times New Roman" w:eastAsia="Times New Roman" w:hAnsi="Times New Roman" w:cs="Times New Roman"/>
                <w:b/>
                <w:lang w:val="uk-UA"/>
              </w:rPr>
            </w:pPr>
            <w:r w:rsidRPr="007B5CF8">
              <w:rPr>
                <w:rFonts w:ascii="Times New Roman" w:eastAsia="Times New Roman" w:hAnsi="Times New Roman" w:cs="Times New Roman"/>
                <w:b/>
                <w:lang w:val="uk-UA"/>
              </w:rPr>
              <w:t>Звітність</w:t>
            </w:r>
          </w:p>
        </w:tc>
        <w:tc>
          <w:tcPr>
            <w:tcW w:w="1985"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6E51021" w14:textId="77777777" w:rsidR="00913B37" w:rsidRPr="007B5CF8" w:rsidRDefault="006F297D" w:rsidP="00651C73">
            <w:pPr>
              <w:spacing w:line="240" w:lineRule="auto"/>
              <w:jc w:val="center"/>
              <w:rPr>
                <w:rFonts w:ascii="Times New Roman" w:eastAsia="Times New Roman" w:hAnsi="Times New Roman" w:cs="Times New Roman"/>
                <w:b/>
                <w:lang w:val="uk-UA"/>
              </w:rPr>
            </w:pPr>
            <w:r w:rsidRPr="007B5CF8">
              <w:rPr>
                <w:rFonts w:ascii="Times New Roman" w:eastAsia="Times New Roman" w:hAnsi="Times New Roman" w:cs="Times New Roman"/>
                <w:b/>
                <w:lang w:val="uk-UA"/>
              </w:rPr>
              <w:t>Строк надання*</w:t>
            </w:r>
          </w:p>
        </w:tc>
      </w:tr>
      <w:tr w:rsidR="00913B37" w:rsidRPr="007B5CF8" w14:paraId="2E9862E1" w14:textId="77777777" w:rsidTr="00174F78">
        <w:trPr>
          <w:trHeight w:val="227"/>
        </w:trPr>
        <w:tc>
          <w:tcPr>
            <w:tcW w:w="698"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52AEDDB" w14:textId="77777777" w:rsidR="00913B37" w:rsidRPr="007B5CF8" w:rsidRDefault="006F297D" w:rsidP="00651C73">
            <w:pPr>
              <w:spacing w:line="240" w:lineRule="auto"/>
              <w:jc w:val="center"/>
              <w:rPr>
                <w:rFonts w:ascii="Times New Roman" w:eastAsia="Times New Roman" w:hAnsi="Times New Roman" w:cs="Times New Roman"/>
                <w:b/>
                <w:lang w:val="uk-UA"/>
              </w:rPr>
            </w:pPr>
            <w:r w:rsidRPr="007B5CF8">
              <w:rPr>
                <w:rFonts w:ascii="Times New Roman" w:eastAsia="Times New Roman" w:hAnsi="Times New Roman" w:cs="Times New Roman"/>
                <w:b/>
                <w:lang w:val="uk-UA"/>
              </w:rPr>
              <w:t>1.</w:t>
            </w:r>
          </w:p>
        </w:tc>
        <w:tc>
          <w:tcPr>
            <w:tcW w:w="7095" w:type="dxa"/>
            <w:gridSpan w:val="3"/>
            <w:tcBorders>
              <w:top w:val="nil"/>
              <w:left w:val="nil"/>
              <w:bottom w:val="single" w:sz="8" w:space="0" w:color="000000"/>
              <w:right w:val="single" w:sz="8" w:space="0" w:color="000000"/>
            </w:tcBorders>
            <w:tcMar>
              <w:top w:w="100" w:type="dxa"/>
              <w:left w:w="80" w:type="dxa"/>
              <w:bottom w:w="100" w:type="dxa"/>
              <w:right w:w="80" w:type="dxa"/>
            </w:tcMar>
          </w:tcPr>
          <w:p w14:paraId="5AF39B56"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Створення КСЗІ ІКС</w:t>
            </w:r>
          </w:p>
        </w:tc>
        <w:tc>
          <w:tcPr>
            <w:tcW w:w="1978"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9B1599" w14:textId="77777777" w:rsidR="00913B37" w:rsidRPr="007B5CF8" w:rsidRDefault="006F297D" w:rsidP="007B5CF8">
            <w:pPr>
              <w:spacing w:line="240" w:lineRule="auto"/>
              <w:jc w:val="center"/>
              <w:rPr>
                <w:rFonts w:ascii="Times New Roman" w:eastAsia="Times New Roman" w:hAnsi="Times New Roman" w:cs="Times New Roman"/>
                <w:lang w:val="uk-UA"/>
              </w:rPr>
            </w:pPr>
            <w:r w:rsidRPr="007B5CF8">
              <w:rPr>
                <w:rFonts w:ascii="Times New Roman" w:eastAsia="Times New Roman" w:hAnsi="Times New Roman" w:cs="Times New Roman"/>
                <w:lang w:val="uk-UA"/>
              </w:rPr>
              <w:t>6 місяців</w:t>
            </w:r>
            <w:r w:rsidR="007B5CF8">
              <w:rPr>
                <w:rFonts w:ascii="Times New Roman" w:eastAsia="Times New Roman" w:hAnsi="Times New Roman" w:cs="Times New Roman"/>
                <w:lang w:val="uk-UA"/>
              </w:rPr>
              <w:t xml:space="preserve"> </w:t>
            </w:r>
            <w:r w:rsidRPr="007B5CF8">
              <w:rPr>
                <w:rFonts w:ascii="Times New Roman" w:eastAsia="Times New Roman" w:hAnsi="Times New Roman" w:cs="Times New Roman"/>
                <w:lang w:val="uk-UA"/>
              </w:rPr>
              <w:t>з дня підписання Договору</w:t>
            </w:r>
          </w:p>
        </w:tc>
      </w:tr>
      <w:tr w:rsidR="00913B37" w:rsidRPr="007B5CF8" w14:paraId="75C6C190" w14:textId="77777777" w:rsidTr="00174F78">
        <w:trPr>
          <w:trHeight w:val="221"/>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716127A"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lastRenderedPageBreak/>
              <w:t>1.1</w:t>
            </w:r>
          </w:p>
        </w:tc>
        <w:tc>
          <w:tcPr>
            <w:tcW w:w="7095" w:type="dxa"/>
            <w:gridSpan w:val="3"/>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CFA9C4" w14:textId="77777777" w:rsidR="00913B37" w:rsidRPr="007B5CF8" w:rsidRDefault="006F297D" w:rsidP="00651C73">
            <w:pPr>
              <w:spacing w:line="240" w:lineRule="auto"/>
              <w:jc w:val="both"/>
              <w:rPr>
                <w:rFonts w:ascii="Times New Roman" w:eastAsia="Times New Roman" w:hAnsi="Times New Roman" w:cs="Times New Roman"/>
                <w:lang w:val="uk-UA"/>
              </w:rPr>
            </w:pPr>
            <w:proofErr w:type="spellStart"/>
            <w:r w:rsidRPr="007B5CF8">
              <w:rPr>
                <w:rFonts w:ascii="Times New Roman" w:eastAsia="Times New Roman" w:hAnsi="Times New Roman" w:cs="Times New Roman"/>
                <w:lang w:val="uk-UA"/>
              </w:rPr>
              <w:t>Передпроектні</w:t>
            </w:r>
            <w:proofErr w:type="spellEnd"/>
            <w:r w:rsidRPr="007B5CF8">
              <w:rPr>
                <w:rFonts w:ascii="Times New Roman" w:eastAsia="Times New Roman" w:hAnsi="Times New Roman" w:cs="Times New Roman"/>
                <w:lang w:val="uk-UA"/>
              </w:rPr>
              <w:t xml:space="preserve"> роботи зі створення та впровадження КСЗІ ІКС</w:t>
            </w:r>
          </w:p>
        </w:tc>
        <w:tc>
          <w:tcPr>
            <w:tcW w:w="19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B076B4" w14:textId="77777777" w:rsidR="00913B37" w:rsidRPr="007B5CF8" w:rsidRDefault="00913B37" w:rsidP="00651C73">
            <w:pPr>
              <w:spacing w:line="240" w:lineRule="auto"/>
              <w:rPr>
                <w:rFonts w:ascii="Times New Roman" w:eastAsia="Times New Roman" w:hAnsi="Times New Roman" w:cs="Times New Roman"/>
                <w:lang w:val="uk-UA"/>
              </w:rPr>
            </w:pPr>
          </w:p>
        </w:tc>
      </w:tr>
      <w:tr w:rsidR="00913B37" w:rsidRPr="007B5CF8" w14:paraId="72917DE0" w14:textId="77777777" w:rsidTr="00174F78">
        <w:trPr>
          <w:trHeight w:val="357"/>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4FC99FC"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lastRenderedPageBreak/>
              <w:t>1.1.1</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AC4F4F"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Обстеження середовища функціонування ІКС</w:t>
            </w:r>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6B5FB7" w14:textId="77777777" w:rsidR="00913B37" w:rsidRPr="007B5CF8" w:rsidRDefault="006F297D" w:rsidP="00651C73">
            <w:pPr>
              <w:spacing w:line="240" w:lineRule="auto"/>
              <w:ind w:left="120"/>
              <w:rPr>
                <w:rFonts w:ascii="Times New Roman" w:eastAsia="Times New Roman" w:hAnsi="Times New Roman" w:cs="Times New Roman"/>
                <w:lang w:val="uk-UA"/>
              </w:rPr>
            </w:pPr>
            <w:r w:rsidRPr="007B5CF8">
              <w:rPr>
                <w:rFonts w:ascii="Times New Roman" w:eastAsia="Times New Roman" w:hAnsi="Times New Roman" w:cs="Times New Roman"/>
                <w:lang w:val="uk-UA"/>
              </w:rPr>
              <w:t>Акт обстеження середовища функціонування ІКС</w:t>
            </w:r>
          </w:p>
        </w:tc>
        <w:tc>
          <w:tcPr>
            <w:tcW w:w="1985" w:type="dxa"/>
            <w:gridSpan w:val="2"/>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43DD67" w14:textId="77777777" w:rsidR="00913B37" w:rsidRPr="007B5CF8" w:rsidRDefault="006F297D" w:rsidP="00651C73">
            <w:pPr>
              <w:spacing w:line="240" w:lineRule="auto"/>
              <w:jc w:val="center"/>
              <w:rPr>
                <w:rFonts w:ascii="Times New Roman" w:eastAsia="Times New Roman" w:hAnsi="Times New Roman" w:cs="Times New Roman"/>
                <w:lang w:val="uk-UA"/>
              </w:rPr>
            </w:pPr>
            <w:r w:rsidRPr="007B5CF8">
              <w:rPr>
                <w:rFonts w:ascii="Times New Roman" w:eastAsia="Times New Roman" w:hAnsi="Times New Roman" w:cs="Times New Roman"/>
                <w:lang w:val="uk-UA"/>
              </w:rPr>
              <w:t>-</w:t>
            </w:r>
          </w:p>
        </w:tc>
      </w:tr>
      <w:tr w:rsidR="00913B37" w:rsidRPr="007B5CF8" w14:paraId="1A566994" w14:textId="77777777" w:rsidTr="00174F78">
        <w:trPr>
          <w:trHeight w:val="936"/>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296E2D3"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1.1.2</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889A96"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Розробка доповнення технічного завдання на створення КСЗІ  ІКС (у разі необхідності)</w:t>
            </w:r>
            <w:bookmarkStart w:id="0" w:name="_GoBack"/>
            <w:bookmarkEnd w:id="0"/>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9F2F7A" w14:textId="77777777" w:rsidR="007B5CF8" w:rsidRPr="007B5CF8" w:rsidRDefault="006F297D" w:rsidP="007B5CF8">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Доповнення до технічного завдання на КСЗІ в ІКС (НД ТЗІ 3.7-001-99), погоджене з Адміністрацією Держспецзв’язку.</w:t>
            </w:r>
          </w:p>
        </w:tc>
        <w:tc>
          <w:tcPr>
            <w:tcW w:w="1985"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25ED4400" w14:textId="77777777" w:rsidR="00913B37" w:rsidRPr="007B5CF8" w:rsidRDefault="00913B37" w:rsidP="00651C73">
            <w:pPr>
              <w:spacing w:line="240" w:lineRule="auto"/>
              <w:rPr>
                <w:rFonts w:ascii="Times New Roman" w:eastAsia="Times New Roman" w:hAnsi="Times New Roman" w:cs="Times New Roman"/>
                <w:lang w:val="uk-UA"/>
              </w:rPr>
            </w:pPr>
          </w:p>
        </w:tc>
      </w:tr>
      <w:tr w:rsidR="00913B37" w:rsidRPr="007B5CF8" w14:paraId="3A587C05" w14:textId="77777777" w:rsidTr="00174F78">
        <w:trPr>
          <w:trHeight w:val="286"/>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1D0160"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1.2</w:t>
            </w:r>
          </w:p>
        </w:tc>
        <w:tc>
          <w:tcPr>
            <w:tcW w:w="7095" w:type="dxa"/>
            <w:gridSpan w:val="3"/>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CA7299" w14:textId="77777777" w:rsidR="007B5CF8"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Проектування та впровадження КСЗІ в ІКС</w:t>
            </w:r>
          </w:p>
        </w:tc>
        <w:tc>
          <w:tcPr>
            <w:tcW w:w="197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9B56AA" w14:textId="77777777" w:rsidR="00913B37" w:rsidRPr="007B5CF8" w:rsidRDefault="006F297D" w:rsidP="00651C73">
            <w:pPr>
              <w:spacing w:line="240" w:lineRule="auto"/>
              <w:jc w:val="center"/>
              <w:rPr>
                <w:rFonts w:ascii="Times New Roman" w:eastAsia="Times New Roman" w:hAnsi="Times New Roman" w:cs="Times New Roman"/>
                <w:lang w:val="uk-UA"/>
              </w:rPr>
            </w:pPr>
            <w:r w:rsidRPr="007B5CF8">
              <w:rPr>
                <w:rFonts w:ascii="Times New Roman" w:eastAsia="Times New Roman" w:hAnsi="Times New Roman" w:cs="Times New Roman"/>
                <w:lang w:val="uk-UA"/>
              </w:rPr>
              <w:t>-</w:t>
            </w:r>
          </w:p>
        </w:tc>
      </w:tr>
      <w:tr w:rsidR="00913B37" w:rsidRPr="007B5CF8" w14:paraId="5AA0A378" w14:textId="77777777" w:rsidTr="00174F78">
        <w:trPr>
          <w:trHeight w:val="1408"/>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F9A917F"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1.2.1</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CCB27F"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Розробка проектної та експлуатаційної документації КСЗІ  ІКС (п. 6.4 НД ТЗІ 3.7-003-05)</w:t>
            </w:r>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E86145"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Технічний проект (</w:t>
            </w:r>
            <w:proofErr w:type="spellStart"/>
            <w:r w:rsidRPr="007B5CF8">
              <w:rPr>
                <w:rFonts w:ascii="Times New Roman" w:eastAsia="Times New Roman" w:hAnsi="Times New Roman" w:cs="Times New Roman"/>
                <w:lang w:val="uk-UA"/>
              </w:rPr>
              <w:t>пп</w:t>
            </w:r>
            <w:proofErr w:type="spellEnd"/>
            <w:r w:rsidRPr="007B5CF8">
              <w:rPr>
                <w:rFonts w:ascii="Times New Roman" w:eastAsia="Times New Roman" w:hAnsi="Times New Roman" w:cs="Times New Roman"/>
                <w:lang w:val="uk-UA"/>
              </w:rPr>
              <w:t>. 6.4.3-6.4.4 НД ТЗІ 3.7‑003-05, ГОСТ 34.201, НД ТЗІ 2.5-004).</w:t>
            </w:r>
          </w:p>
          <w:p w14:paraId="47E85135"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Робоча документація (</w:t>
            </w:r>
            <w:proofErr w:type="spellStart"/>
            <w:r w:rsidRPr="007B5CF8">
              <w:rPr>
                <w:rFonts w:ascii="Times New Roman" w:eastAsia="Times New Roman" w:hAnsi="Times New Roman" w:cs="Times New Roman"/>
                <w:lang w:val="uk-UA"/>
              </w:rPr>
              <w:t>пп</w:t>
            </w:r>
            <w:proofErr w:type="spellEnd"/>
            <w:r w:rsidRPr="007B5CF8">
              <w:rPr>
                <w:rFonts w:ascii="Times New Roman" w:eastAsia="Times New Roman" w:hAnsi="Times New Roman" w:cs="Times New Roman"/>
                <w:lang w:val="uk-UA"/>
              </w:rPr>
              <w:t>. 6.4.4.1-6.4.4.4 НД ТЗІ 3.7‑003‑05).</w:t>
            </w:r>
          </w:p>
          <w:p w14:paraId="3680407C"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Експлуатаційна документація на КСЗІ у ІКС (п. 6.4.4.5 НД ТЗІ 3.7-003-05)</w:t>
            </w:r>
          </w:p>
        </w:tc>
        <w:tc>
          <w:tcPr>
            <w:tcW w:w="1985" w:type="dxa"/>
            <w:gridSpan w:val="2"/>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36B3E7" w14:textId="77777777" w:rsidR="00913B37" w:rsidRPr="007B5CF8" w:rsidRDefault="006F297D" w:rsidP="00651C73">
            <w:pPr>
              <w:spacing w:line="240" w:lineRule="auto"/>
              <w:jc w:val="center"/>
              <w:rPr>
                <w:rFonts w:ascii="Times New Roman" w:eastAsia="Times New Roman" w:hAnsi="Times New Roman" w:cs="Times New Roman"/>
                <w:lang w:val="uk-UA"/>
              </w:rPr>
            </w:pPr>
            <w:r w:rsidRPr="007B5CF8">
              <w:rPr>
                <w:rFonts w:ascii="Times New Roman" w:eastAsia="Times New Roman" w:hAnsi="Times New Roman" w:cs="Times New Roman"/>
                <w:lang w:val="uk-UA"/>
              </w:rPr>
              <w:t>-</w:t>
            </w:r>
          </w:p>
        </w:tc>
      </w:tr>
      <w:tr w:rsidR="00913B37" w:rsidRPr="007B5CF8" w14:paraId="19BF5906" w14:textId="77777777" w:rsidTr="00174F78">
        <w:trPr>
          <w:trHeight w:val="4009"/>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FAC2ADA"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1.2.2</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F4DB7D"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Впровадження, попередні випробування та дослідна експлуатація КСЗІ  ІКС (п. 6.5 НД ТЗІ 3.7-003-05)</w:t>
            </w:r>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9532A3"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План захисту (п. 6.5.1 НД ТЗІ 3.7-003-05 та додаток до НД ТЗІ 1.4-001).</w:t>
            </w:r>
          </w:p>
          <w:p w14:paraId="4CC4642A"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Проект акту про завершення комплектування (впровадження) КСЗІ в ІКС (п. 6.5.3 НД ТЗІ 3.7-003-05).</w:t>
            </w:r>
          </w:p>
          <w:p w14:paraId="25438E01"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Програма та методика попередніх випробувань КСЗІ в ІКС (п. 6.5.6.2 НД ТЗІ 3.7-003-05).</w:t>
            </w:r>
          </w:p>
          <w:p w14:paraId="2BAB81AC"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Проект спільного наказу про створення комісії для проведення попередніх випробувань (п. 6.5.6.3 НД ТЗІ 3.7-003-05).</w:t>
            </w:r>
          </w:p>
          <w:p w14:paraId="6D9A7DFF"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Протокол попередніх випробувань (п. 6.5.6.4 НД ТЗІ 3.7-003-05).</w:t>
            </w:r>
          </w:p>
          <w:p w14:paraId="5AE089A9"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Проект акту про приймання КСЗІ у дослідну експлуатацію (п. 6.5.6.5 НД ТЗІ 3.7-003-05).</w:t>
            </w:r>
          </w:p>
          <w:p w14:paraId="730DF321"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Проект акту про завершення дослідної експлуатації</w:t>
            </w:r>
          </w:p>
          <w:p w14:paraId="793537EA" w14:textId="77777777" w:rsidR="007B5CF8" w:rsidRPr="007B5CF8" w:rsidRDefault="006F297D" w:rsidP="007B5CF8">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 6.5.7.2 НД ТЗІ 3.7-003-05).</w:t>
            </w:r>
          </w:p>
        </w:tc>
        <w:tc>
          <w:tcPr>
            <w:tcW w:w="1985"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09AF00D3" w14:textId="77777777" w:rsidR="00913B37" w:rsidRPr="007B5CF8" w:rsidRDefault="00913B37" w:rsidP="00651C73">
            <w:pPr>
              <w:spacing w:line="240" w:lineRule="auto"/>
              <w:rPr>
                <w:rFonts w:ascii="Times New Roman" w:eastAsia="Times New Roman" w:hAnsi="Times New Roman" w:cs="Times New Roman"/>
                <w:lang w:val="uk-UA"/>
              </w:rPr>
            </w:pPr>
          </w:p>
        </w:tc>
      </w:tr>
      <w:tr w:rsidR="00913B37" w:rsidRPr="007B5CF8" w14:paraId="2A548CD3" w14:textId="77777777" w:rsidTr="00174F78">
        <w:trPr>
          <w:trHeight w:val="2351"/>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CC701C3"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1.2.3</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99B73B9"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t>Підготовка вихідних документів для організації державної експертизи КСЗІ ІКС</w:t>
            </w:r>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B370E6"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Підготовка необхідних документів для проведення експертизи (п. 3.1 наказу Держспецзв’язку від 16.05.2007 р. № 93):</w:t>
            </w:r>
          </w:p>
          <w:p w14:paraId="6DFF0896"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проект заяви на Адміністрацію Держспецзв’язку про проведення державної експертизи КСЗІ в ІКС;</w:t>
            </w:r>
          </w:p>
          <w:p w14:paraId="6BF944F2"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формуляр ІКС;</w:t>
            </w:r>
          </w:p>
          <w:p w14:paraId="54D6EBD4"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проект акту про завершення робіт зі створення КСЗІ в ІКС.</w:t>
            </w:r>
          </w:p>
          <w:p w14:paraId="5421FDDB"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Акт здачі-приймання наданих послуг</w:t>
            </w:r>
          </w:p>
        </w:tc>
        <w:tc>
          <w:tcPr>
            <w:tcW w:w="1985"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37148C3B" w14:textId="77777777" w:rsidR="00913B37" w:rsidRPr="007B5CF8" w:rsidRDefault="00913B37" w:rsidP="00651C73">
            <w:pPr>
              <w:spacing w:line="240" w:lineRule="auto"/>
              <w:rPr>
                <w:rFonts w:ascii="Times New Roman" w:eastAsia="Times New Roman" w:hAnsi="Times New Roman" w:cs="Times New Roman"/>
                <w:lang w:val="uk-UA"/>
              </w:rPr>
            </w:pPr>
          </w:p>
        </w:tc>
      </w:tr>
      <w:tr w:rsidR="00913B37" w:rsidRPr="007B5CF8" w14:paraId="0E8D74C8" w14:textId="77777777" w:rsidTr="00174F78">
        <w:trPr>
          <w:trHeight w:val="3510"/>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8AB48E2" w14:textId="77777777" w:rsidR="00913B37" w:rsidRPr="007B5CF8" w:rsidRDefault="006F297D" w:rsidP="00651C73">
            <w:pPr>
              <w:spacing w:line="240" w:lineRule="auto"/>
              <w:rPr>
                <w:rFonts w:ascii="Times New Roman" w:eastAsia="Times New Roman" w:hAnsi="Times New Roman" w:cs="Times New Roman"/>
                <w:lang w:val="uk-UA"/>
              </w:rPr>
            </w:pPr>
            <w:r w:rsidRPr="007B5CF8">
              <w:rPr>
                <w:rFonts w:ascii="Times New Roman" w:eastAsia="Times New Roman" w:hAnsi="Times New Roman" w:cs="Times New Roman"/>
                <w:lang w:val="uk-UA"/>
              </w:rPr>
              <w:lastRenderedPageBreak/>
              <w:t>2</w:t>
            </w:r>
          </w:p>
        </w:tc>
        <w:tc>
          <w:tcPr>
            <w:tcW w:w="326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17AB7E"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Організація і супровід проведення державної експертизи КСЗІ в ІКС:</w:t>
            </w:r>
          </w:p>
          <w:p w14:paraId="5D1ACCC0"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аналіз технічної документації на КСЗІ  ІКС;</w:t>
            </w:r>
          </w:p>
          <w:p w14:paraId="682DC2A1"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розробка програми та методики проведення експертних випробувань;</w:t>
            </w:r>
          </w:p>
          <w:p w14:paraId="3E90955F"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оформлення результатів експертизи та підготовка протоколу експертних випробувань та експертного висновку</w:t>
            </w:r>
          </w:p>
          <w:p w14:paraId="4BBF3328"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 відправлення в Адміністрацію Держспецзв’язку України результатів експертизи</w:t>
            </w:r>
          </w:p>
        </w:tc>
        <w:tc>
          <w:tcPr>
            <w:tcW w:w="382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1A509D"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Інформаційний лист про направлення до Адміністрації Держспецзв’язку експертного висновку та протоколу експертних випробувань.</w:t>
            </w:r>
          </w:p>
          <w:p w14:paraId="69934AA9"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Експертний висновок на КСЗІ.</w:t>
            </w:r>
          </w:p>
          <w:p w14:paraId="52A41501" w14:textId="77777777" w:rsidR="00913B37" w:rsidRPr="007B5CF8" w:rsidRDefault="006F297D" w:rsidP="00651C73">
            <w:pPr>
              <w:spacing w:line="240" w:lineRule="auto"/>
              <w:jc w:val="both"/>
              <w:rPr>
                <w:rFonts w:ascii="Times New Roman" w:eastAsia="Times New Roman" w:hAnsi="Times New Roman" w:cs="Times New Roman"/>
                <w:lang w:val="uk-UA"/>
              </w:rPr>
            </w:pPr>
            <w:r w:rsidRPr="007B5CF8">
              <w:rPr>
                <w:rFonts w:ascii="Times New Roman" w:eastAsia="Times New Roman" w:hAnsi="Times New Roman" w:cs="Times New Roman"/>
                <w:lang w:val="uk-UA"/>
              </w:rPr>
              <w:t>Акт здачі-приймання наданих послуг</w:t>
            </w:r>
          </w:p>
        </w:tc>
        <w:tc>
          <w:tcPr>
            <w:tcW w:w="1985"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C6A3F9" w14:textId="77777777" w:rsidR="00913B37" w:rsidRPr="007B5CF8" w:rsidRDefault="006F297D" w:rsidP="00651C73">
            <w:pPr>
              <w:spacing w:line="240" w:lineRule="auto"/>
              <w:jc w:val="center"/>
              <w:rPr>
                <w:rFonts w:ascii="Times New Roman" w:eastAsia="Times New Roman" w:hAnsi="Times New Roman" w:cs="Times New Roman"/>
                <w:lang w:val="uk-UA"/>
              </w:rPr>
            </w:pPr>
            <w:r w:rsidRPr="007B5CF8">
              <w:rPr>
                <w:rFonts w:ascii="Times New Roman" w:eastAsia="Times New Roman" w:hAnsi="Times New Roman" w:cs="Times New Roman"/>
                <w:lang w:val="uk-UA"/>
              </w:rPr>
              <w:t>6 місяців з дня отримання доручення Держспецзв’язку</w:t>
            </w:r>
          </w:p>
        </w:tc>
      </w:tr>
    </w:tbl>
    <w:p w14:paraId="63C5D0BB" w14:textId="2646D2D6" w:rsidR="00913B37" w:rsidRPr="00536C34" w:rsidRDefault="006F297D" w:rsidP="006F297D">
      <w:pPr>
        <w:spacing w:before="120" w:line="240" w:lineRule="auto"/>
        <w:ind w:firstLine="700"/>
        <w:jc w:val="both"/>
        <w:rPr>
          <w:rFonts w:ascii="Times New Roman" w:eastAsia="Times New Roman" w:hAnsi="Times New Roman" w:cs="Times New Roman"/>
          <w:sz w:val="24"/>
          <w:szCs w:val="24"/>
          <w:lang w:val="uk-UA"/>
        </w:rPr>
      </w:pPr>
      <w:r w:rsidRPr="00651C73">
        <w:rPr>
          <w:rFonts w:ascii="Times New Roman" w:eastAsia="Times New Roman" w:hAnsi="Times New Roman" w:cs="Times New Roman"/>
          <w:sz w:val="24"/>
          <w:szCs w:val="24"/>
          <w:lang w:val="uk-UA"/>
        </w:rPr>
        <w:t xml:space="preserve">Супроводження процесу опрацювання в Адміністрації Держспецзв’язку України результатів експертизи та оформлення для Замовника </w:t>
      </w:r>
      <w:r w:rsidR="006D7E4D" w:rsidRPr="00536C34">
        <w:rPr>
          <w:rFonts w:ascii="Times New Roman" w:eastAsia="Times New Roman" w:hAnsi="Times New Roman" w:cs="Times New Roman"/>
          <w:sz w:val="24"/>
          <w:szCs w:val="24"/>
          <w:lang w:val="uk-UA"/>
        </w:rPr>
        <w:t xml:space="preserve">Атестату відповідності </w:t>
      </w:r>
      <w:r w:rsidRPr="00536C34">
        <w:rPr>
          <w:rFonts w:ascii="Times New Roman" w:eastAsia="Times New Roman" w:hAnsi="Times New Roman" w:cs="Times New Roman"/>
          <w:sz w:val="24"/>
          <w:szCs w:val="24"/>
          <w:lang w:val="uk-UA"/>
        </w:rPr>
        <w:t xml:space="preserve">КСЗІ </w:t>
      </w:r>
      <w:r w:rsidR="00536C34" w:rsidRPr="00536C34">
        <w:rPr>
          <w:rFonts w:ascii="Times New Roman" w:eastAsia="Times New Roman" w:hAnsi="Times New Roman" w:cs="Times New Roman"/>
          <w:sz w:val="24"/>
          <w:szCs w:val="24"/>
          <w:lang w:val="uk-UA"/>
        </w:rPr>
        <w:t xml:space="preserve">«Автоматизованої системи електронної взаємодії виконавчих органів Харківської міської ради з жителями міста Харкова» </w:t>
      </w:r>
      <w:r w:rsidRPr="00536C34">
        <w:rPr>
          <w:rFonts w:ascii="Times New Roman" w:eastAsia="Times New Roman" w:hAnsi="Times New Roman" w:cs="Times New Roman"/>
          <w:sz w:val="24"/>
          <w:szCs w:val="24"/>
          <w:lang w:val="uk-UA"/>
        </w:rPr>
        <w:t>вимогам нормативних документів з технічного захисту інформації не входить до строку надання послуг по договору про закупівлю.</w:t>
      </w:r>
    </w:p>
    <w:p w14:paraId="36E578FD" w14:textId="6572FAA6" w:rsidR="00913B37" w:rsidRPr="00536C34" w:rsidRDefault="006F297D" w:rsidP="00651C73">
      <w:pPr>
        <w:spacing w:line="240" w:lineRule="auto"/>
        <w:ind w:firstLine="700"/>
        <w:jc w:val="both"/>
        <w:rPr>
          <w:rFonts w:ascii="Times New Roman" w:eastAsia="Times New Roman" w:hAnsi="Times New Roman" w:cs="Times New Roman"/>
          <w:sz w:val="24"/>
          <w:szCs w:val="24"/>
          <w:lang w:val="uk-UA"/>
        </w:rPr>
      </w:pPr>
      <w:r w:rsidRPr="00536C34">
        <w:rPr>
          <w:rFonts w:ascii="Times New Roman" w:eastAsia="Times New Roman" w:hAnsi="Times New Roman" w:cs="Times New Roman"/>
          <w:sz w:val="24"/>
          <w:szCs w:val="24"/>
          <w:lang w:val="uk-UA"/>
        </w:rPr>
        <w:t>Атестат відповідності та Експертний висновок нада</w:t>
      </w:r>
      <w:r w:rsidR="006D7E4D" w:rsidRPr="00536C34">
        <w:rPr>
          <w:rFonts w:ascii="Times New Roman" w:eastAsia="Times New Roman" w:hAnsi="Times New Roman" w:cs="Times New Roman"/>
          <w:sz w:val="24"/>
          <w:szCs w:val="24"/>
          <w:lang w:val="uk-UA"/>
        </w:rPr>
        <w:t>є</w:t>
      </w:r>
      <w:r w:rsidRPr="00536C34">
        <w:rPr>
          <w:rFonts w:ascii="Times New Roman" w:eastAsia="Times New Roman" w:hAnsi="Times New Roman" w:cs="Times New Roman"/>
          <w:sz w:val="24"/>
          <w:szCs w:val="24"/>
          <w:lang w:val="uk-UA"/>
        </w:rPr>
        <w:t>ться Замовнику після реєстрації Адміністрацією Держспецзв’язку України.</w:t>
      </w:r>
    </w:p>
    <w:p w14:paraId="1C5F60B2" w14:textId="36A3D80B" w:rsidR="00913B37" w:rsidRPr="00651C73" w:rsidRDefault="006F297D" w:rsidP="007B5CF8">
      <w:pPr>
        <w:spacing w:line="240" w:lineRule="auto"/>
        <w:ind w:firstLine="700"/>
        <w:jc w:val="both"/>
        <w:rPr>
          <w:rFonts w:ascii="Times New Roman" w:eastAsia="Times New Roman" w:hAnsi="Times New Roman" w:cs="Times New Roman"/>
          <w:sz w:val="24"/>
          <w:szCs w:val="24"/>
          <w:lang w:val="uk-UA"/>
        </w:rPr>
      </w:pPr>
      <w:r w:rsidRPr="00536C34">
        <w:rPr>
          <w:rFonts w:ascii="Times New Roman" w:eastAsia="Times New Roman" w:hAnsi="Times New Roman" w:cs="Times New Roman"/>
          <w:sz w:val="24"/>
          <w:szCs w:val="24"/>
          <w:lang w:val="uk-UA"/>
        </w:rPr>
        <w:t xml:space="preserve">Відповідно до НД ТЗІ 2.5-005-99 «Класифікація автоматизованих </w:t>
      </w:r>
      <w:r w:rsidRPr="00651C73">
        <w:rPr>
          <w:rFonts w:ascii="Times New Roman" w:eastAsia="Times New Roman" w:hAnsi="Times New Roman" w:cs="Times New Roman"/>
          <w:sz w:val="24"/>
          <w:szCs w:val="24"/>
          <w:lang w:val="uk-UA"/>
        </w:rPr>
        <w:t xml:space="preserve">систем і стандартні функціональні профілі захищеності оброблюваної інформації від несанкціонованого доступу» </w:t>
      </w:r>
      <w:r w:rsidR="00536C34">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Автоматизована система електронної взаємодії виконавчих органів Харківської міської ради з жителями міста Харкова</w:t>
      </w:r>
      <w:r w:rsidR="00536C34">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 xml:space="preserve"> відноситься до </w:t>
      </w:r>
      <w:r w:rsidR="007E5105">
        <w:rPr>
          <w:rFonts w:ascii="Times New Roman" w:eastAsia="Times New Roman" w:hAnsi="Times New Roman" w:cs="Times New Roman"/>
          <w:sz w:val="24"/>
          <w:szCs w:val="24"/>
          <w:lang w:val="uk-UA"/>
        </w:rPr>
        <w:t>ІКС (</w:t>
      </w:r>
      <w:r w:rsidRPr="00651C73">
        <w:rPr>
          <w:rFonts w:ascii="Times New Roman" w:eastAsia="Times New Roman" w:hAnsi="Times New Roman" w:cs="Times New Roman"/>
          <w:sz w:val="24"/>
          <w:szCs w:val="24"/>
          <w:lang w:val="uk-UA"/>
        </w:rPr>
        <w:t>АС</w:t>
      </w:r>
      <w:r w:rsidR="007E5105">
        <w:rPr>
          <w:rFonts w:ascii="Times New Roman" w:eastAsia="Times New Roman" w:hAnsi="Times New Roman" w:cs="Times New Roman"/>
          <w:sz w:val="24"/>
          <w:szCs w:val="24"/>
          <w:lang w:val="uk-UA"/>
        </w:rPr>
        <w:t>)</w:t>
      </w:r>
      <w:r w:rsidRPr="00651C73">
        <w:rPr>
          <w:rFonts w:ascii="Times New Roman" w:eastAsia="Times New Roman" w:hAnsi="Times New Roman" w:cs="Times New Roman"/>
          <w:sz w:val="24"/>
          <w:szCs w:val="24"/>
          <w:lang w:val="uk-UA"/>
        </w:rPr>
        <w:t xml:space="preserve"> класу 3. Найвищий гриф оброблюваної інформації – конфіденційна (персональні дані).</w:t>
      </w:r>
    </w:p>
    <w:sectPr w:rsidR="00913B37" w:rsidRPr="00651C73" w:rsidSect="007B5CF8">
      <w:pgSz w:w="11909" w:h="16834"/>
      <w:pgMar w:top="1134" w:right="567"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37"/>
    <w:rsid w:val="000125AB"/>
    <w:rsid w:val="000469CE"/>
    <w:rsid w:val="00174F78"/>
    <w:rsid w:val="00464F15"/>
    <w:rsid w:val="00536C34"/>
    <w:rsid w:val="00651C73"/>
    <w:rsid w:val="006D7E4D"/>
    <w:rsid w:val="006F297D"/>
    <w:rsid w:val="007B5CF8"/>
    <w:rsid w:val="007E5105"/>
    <w:rsid w:val="00913B37"/>
    <w:rsid w:val="0092200B"/>
    <w:rsid w:val="00BF7054"/>
    <w:rsid w:val="00EF77B2"/>
    <w:rsid w:val="00FB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A369"/>
  <w15:docId w15:val="{A732C1F9-3CDD-45AA-9E0A-1B870EEC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2291</Words>
  <Characters>13064</Characters>
  <Application>Microsoft Office Word</Application>
  <DocSecurity>0</DocSecurity>
  <Lines>108</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admuser</dc:creator>
  <cp:lastModifiedBy>Ilchenko_Tetiana</cp:lastModifiedBy>
  <cp:revision>7</cp:revision>
  <dcterms:created xsi:type="dcterms:W3CDTF">2023-01-23T11:04:00Z</dcterms:created>
  <dcterms:modified xsi:type="dcterms:W3CDTF">2023-01-23T15:12:00Z</dcterms:modified>
</cp:coreProperties>
</file>