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26" w:rsidRPr="00B8343F" w:rsidRDefault="000813FD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ОГОЛОШЕННЯ</w:t>
      </w:r>
    </w:p>
    <w:p w:rsidR="00B16E70" w:rsidRPr="00B8343F" w:rsidRDefault="00B16E70" w:rsidP="00B56A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щодо здійснення попередньої ринкової консультації</w:t>
      </w:r>
    </w:p>
    <w:p w:rsidR="00473026" w:rsidRPr="00F27F17" w:rsidRDefault="00583855" w:rsidP="00B56A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Департамент</w:t>
      </w:r>
      <w:r w:rsidR="00B56A43"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ом</w:t>
      </w: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цифрової </w:t>
      </w:r>
      <w:r w:rsidRPr="00F27F1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трансформації Харківської міської ради</w:t>
      </w:r>
    </w:p>
    <w:p w:rsidR="00B56A43" w:rsidRPr="00F27F17" w:rsidRDefault="00583855" w:rsidP="008F5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27F1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щодо </w:t>
      </w:r>
      <w:r w:rsidR="00A41924" w:rsidRPr="00F27F17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закупівлі </w:t>
      </w:r>
      <w:r w:rsidR="00A41924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B8343F" w:rsidRPr="00F27F17">
        <w:rPr>
          <w:rFonts w:ascii="Times New Roman" w:eastAsia="Times New Roman" w:hAnsi="Times New Roman" w:cs="Times New Roman"/>
          <w:sz w:val="28"/>
          <w:szCs w:val="28"/>
          <w:lang w:val="uk-UA"/>
        </w:rPr>
        <w:t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Замовнику</w:t>
      </w:r>
    </w:p>
    <w:p w:rsidR="008F5276" w:rsidRPr="00F27F17" w:rsidRDefault="008F5276" w:rsidP="008F52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B56A43" w:rsidRPr="00F27F17" w:rsidRDefault="00B56A43" w:rsidP="00B56A4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7F17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Мета проведення </w:t>
      </w:r>
      <w:r w:rsidRPr="00F27F17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попередніх ринкових консультацій</w:t>
      </w:r>
    </w:p>
    <w:p w:rsidR="00B56A43" w:rsidRPr="00B8343F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>З метою аналізу ринку, планування закупівлі, підготовки до проведення закупівлі</w:t>
      </w:r>
      <w:r w:rsidRP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, формування очікуваної вартості предмету закупівлі</w:t>
      </w: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та визначення можливих варіантів предмету закупівлі з урахуванням інновацій та нових технічних рішень </w:t>
      </w:r>
      <w:r w:rsidRP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 дотримання принципів здійснення закупівель, визначених статтею 5 Закону України «Про публічні закупівлі» (зі змінами)</w:t>
      </w: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Департамент цифрової трансформації Харківської міської ради, керуючись статтею 4 Закону України «Про публічні закупівлі» (зі змінами) та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постанов</w:t>
      </w:r>
      <w:r w:rsidR="00B8343F" w:rsidRPr="00F27F17">
        <w:rPr>
          <w:rFonts w:ascii="Times New Roman" w:hAnsi="Times New Roman" w:cs="Times New Roman"/>
          <w:sz w:val="28"/>
          <w:szCs w:val="28"/>
          <w:lang w:val="uk-UA" w:eastAsia="ru-RU"/>
        </w:rPr>
        <w:t>ою</w:t>
      </w: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Кабінету Міністрів України від 12.10.2022р. №1178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проводить попередню ринкову консультацію щодо закупівлі </w:t>
      </w:r>
      <w:r w:rsidR="00B8343F" w:rsidRPr="00F27F17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послуг </w:t>
      </w:r>
      <w:r w:rsidR="00B8343F" w:rsidRPr="00F27F17">
        <w:rPr>
          <w:rFonts w:ascii="Times New Roman" w:eastAsia="Times New Roman" w:hAnsi="Times New Roman" w:cs="Times New Roman"/>
          <w:sz w:val="28"/>
          <w:szCs w:val="28"/>
          <w:lang w:val="uk-UA"/>
        </w:rPr>
        <w:t>зі створення додаткового функціоналу «Програмного забезпечення для Автоматизованої системи електронної взаємодії виконавчих органів Харківської міської ради з жителями міста Харкова з передачею виключних прав на володіння, користування і розпорядження Замовнику» з передачею виключних прав на володіння, користування і розпорядження Замовнику</w:t>
      </w:r>
      <w:r w:rsidRPr="00F27F17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473026" w:rsidRPr="00B8343F" w:rsidRDefault="00583855" w:rsidP="00B56A43">
      <w:pPr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Інформація про замовника закупівлі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Найменування: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Департамент цифрової трансформації Харківської міської ради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ЄДРПОУ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: </w:t>
      </w:r>
      <w:r w:rsidRPr="00B83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42298246</w:t>
      </w:r>
    </w:p>
    <w:p w:rsidR="00473026" w:rsidRPr="009356B2" w:rsidRDefault="00583855" w:rsidP="00B56A43">
      <w:pPr>
        <w:tabs>
          <w:tab w:val="left" w:pos="540"/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Місцезнаходження: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61003, Україна, Харківська область, Харків, майдан Павлівський, будинок 1/3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Телефон: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83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+38 (057) 725-39-99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Е-</w:t>
      </w:r>
      <w:proofErr w:type="spellStart"/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mail</w:t>
      </w:r>
      <w:proofErr w:type="spellEnd"/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5" w:history="1">
        <w:r w:rsidR="008F5276" w:rsidRPr="00B8343F">
          <w:rPr>
            <w:rStyle w:val="a4"/>
            <w:sz w:val="28"/>
            <w:szCs w:val="28"/>
            <w:lang w:val="uk-UA"/>
          </w:rPr>
          <w:t>digital@khmr.gov.ua</w:t>
        </w:r>
      </w:hyperlink>
    </w:p>
    <w:p w:rsidR="00473026" w:rsidRPr="00B8343F" w:rsidRDefault="003A242E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Сайт, на якому розміщується оголошення: </w:t>
      </w:r>
      <w:hyperlink r:id="rId6" w:history="1">
        <w:r w:rsidR="00DE12ED" w:rsidRPr="00B8343F">
          <w:rPr>
            <w:rStyle w:val="a4"/>
            <w:sz w:val="28"/>
            <w:szCs w:val="28"/>
            <w:lang w:val="uk-UA"/>
          </w:rPr>
          <w:t>https://digital.kharkiv.ua/</w:t>
        </w:r>
      </w:hyperlink>
    </w:p>
    <w:p w:rsidR="00473026" w:rsidRPr="00B8343F" w:rsidRDefault="00583855" w:rsidP="00A151C8">
      <w:pPr>
        <w:numPr>
          <w:ilvl w:val="0"/>
          <w:numId w:val="4"/>
        </w:numPr>
        <w:tabs>
          <w:tab w:val="left" w:pos="993"/>
        </w:tabs>
        <w:spacing w:before="600" w:after="0" w:line="240" w:lineRule="auto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>Інформація про предмет закупівлі</w:t>
      </w:r>
    </w:p>
    <w:p w:rsidR="00473026" w:rsidRPr="00F27F17" w:rsidRDefault="00583855" w:rsidP="00F27F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32244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Інформація про орієнтовний предмет закупівлі та </w:t>
      </w:r>
      <w:r w:rsidR="00B8343F" w:rsidRPr="0032244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орієнтовна </w:t>
      </w:r>
      <w:r w:rsidRPr="0032244A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інформація</w:t>
      </w:r>
      <w:r w:rsidRP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про необхідні технічні, якісні та кількісні характеристики предмета закупівлі, у тому числі відповідна технічна специфікація</w:t>
      </w:r>
      <w:r w:rsidR="00865EC9" w:rsidRP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(Технічн</w:t>
      </w:r>
      <w:r w:rsid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е</w:t>
      </w:r>
      <w:r w:rsidR="00865EC9" w:rsidRP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завдання</w:t>
      </w:r>
      <w:r w:rsidR="00865EC9" w:rsidRP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)</w:t>
      </w:r>
      <w:r w:rsidRPr="00B8343F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додається до цього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оголошення.</w:t>
      </w:r>
    </w:p>
    <w:p w:rsidR="009356B2" w:rsidRPr="00F27F17" w:rsidRDefault="00EA1492" w:rsidP="00F2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 w:eastAsia="en-US"/>
        </w:rPr>
        <w:t xml:space="preserve">Орієнтовні параметри серверів, що необхідні для реалізації описаних 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val="uk-UA" w:eastAsia="en-US"/>
        </w:rPr>
        <w:t xml:space="preserve">у вищезазначеному документі 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функціональних вимог 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до 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нового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додаткового функціоналу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 що буде створений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в процесі закупівлі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та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для забезпечення 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його 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функціонування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,</w:t>
      </w:r>
      <w:r w:rsidRPr="00EA1492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="009356B2"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були визначені замовником як такі:</w:t>
      </w:r>
    </w:p>
    <w:p w:rsidR="00F27F17" w:rsidRPr="00F27F17" w:rsidRDefault="00F27F17" w:rsidP="00F2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Сервер </w:t>
      </w:r>
      <w:proofErr w:type="spell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Бази</w:t>
      </w:r>
      <w:proofErr w:type="spellEnd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даних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12 </w:t>
      </w:r>
      <w:proofErr w:type="spellStart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ядер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32 ГБ ОП 124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Gb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SSD</w:t>
      </w:r>
    </w:p>
    <w:p w:rsidR="00F27F17" w:rsidRPr="00F27F17" w:rsidRDefault="00F27F17" w:rsidP="00F27F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Сервер </w:t>
      </w:r>
      <w:proofErr w:type="gramStart"/>
      <w:r w:rsidRPr="00EA1492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коду</w:t>
      </w:r>
      <w:proofErr w:type="gram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12 </w:t>
      </w:r>
      <w:proofErr w:type="spellStart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ядер</w:t>
      </w:r>
      <w:proofErr w:type="spellEnd"/>
      <w:r w:rsidRPr="00F27F17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 xml:space="preserve"> 32 ГБ ОП 124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Gb</w:t>
      </w:r>
      <w:r w:rsidRPr="00F27F1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F27F17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SSD</w:t>
      </w:r>
    </w:p>
    <w:p w:rsidR="00EA1492" w:rsidRPr="009356B2" w:rsidRDefault="009356B2" w:rsidP="00F27F1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звернути увагу на зазначену інформацію та надати свої пропозиції в складі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коме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ційн</w:t>
      </w:r>
      <w:r>
        <w:rPr>
          <w:rFonts w:ascii="Times New Roman" w:hAnsi="Times New Roman" w:cs="Times New Roman"/>
          <w:sz w:val="28"/>
          <w:szCs w:val="28"/>
          <w:lang w:val="uk-UA"/>
        </w:rPr>
        <w:t>их пропозицій щодо порушеного вище питання.</w:t>
      </w:r>
    </w:p>
    <w:p w:rsidR="00473026" w:rsidRPr="00B8343F" w:rsidRDefault="00B56A43" w:rsidP="00F27F17">
      <w:pPr>
        <w:tabs>
          <w:tab w:val="left" w:pos="993"/>
        </w:tabs>
        <w:spacing w:before="240"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4.</w:t>
      </w: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ab/>
      </w:r>
      <w:r w:rsidR="00583855"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Інформац</w:t>
      </w:r>
      <w:r w:rsidR="003A242E"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ія щодо проведення </w:t>
      </w:r>
      <w:r w:rsidR="00681E17" w:rsidRPr="00B8343F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попередніх ринкових </w:t>
      </w:r>
      <w:r w:rsidR="003A242E"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консультації</w:t>
      </w:r>
    </w:p>
    <w:p w:rsidR="00473026" w:rsidRPr="00B8343F" w:rsidRDefault="00583855" w:rsidP="00B8343F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Комерційні пропозиції приймаються</w:t>
      </w:r>
      <w:r w:rsidR="007C1BF9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 електронну адресу: </w:t>
      </w:r>
      <w:hyperlink r:id="rId7" w:history="1">
        <w:r w:rsidR="008F5276" w:rsidRPr="00B8343F">
          <w:rPr>
            <w:rStyle w:val="a4"/>
            <w:sz w:val="28"/>
            <w:szCs w:val="28"/>
            <w:lang w:val="uk-UA"/>
          </w:rPr>
          <w:t>digital@khmr.gov.ua</w:t>
        </w:r>
      </w:hyperlink>
      <w:r w:rsidR="00B8343F" w:rsidRPr="00B8343F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 або </w:t>
      </w:r>
      <w:r w:rsidR="00B8343F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 адресою: 61003, Україна, Харківська область, Харків, майдан Павлівський, будинок 1/3</w:t>
      </w:r>
      <w:r w:rsid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Питання та уточнення очікуємо за телефоном </w:t>
      </w:r>
      <w:r w:rsidRPr="00B83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+38 (057) 725-39-99 </w:t>
      </w:r>
      <w:r w:rsidR="00A4603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за електронною поштою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hyperlink r:id="rId8" w:history="1">
        <w:r w:rsidR="008F5276" w:rsidRPr="00B8343F">
          <w:rPr>
            <w:rStyle w:val="a4"/>
            <w:sz w:val="28"/>
            <w:szCs w:val="28"/>
            <w:lang w:val="uk-UA"/>
          </w:rPr>
          <w:t>digital@khmr.gov.ua</w:t>
        </w:r>
      </w:hyperlink>
      <w:r w:rsidR="007C1BF9" w:rsidRPr="00B8343F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val="uk-UA" w:eastAsia="ru-RU"/>
        </w:rPr>
        <w:t>.</w:t>
      </w:r>
    </w:p>
    <w:p w:rsidR="00473026" w:rsidRPr="00B8343F" w:rsidRDefault="00583855" w:rsidP="00285CA3">
      <w:pPr>
        <w:tabs>
          <w:tab w:val="left" w:pos="99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343F">
        <w:rPr>
          <w:rFonts w:ascii="Times New Roman" w:eastAsia="Times New Roman" w:hAnsi="Times New Roman" w:cs="Times New Roman"/>
          <w:color w:val="00000A"/>
          <w:sz w:val="28"/>
          <w:szCs w:val="28"/>
          <w:lang w:val="uk-UA" w:eastAsia="ru-RU"/>
        </w:rPr>
        <w:t xml:space="preserve">Контактна особа: </w:t>
      </w:r>
      <w:proofErr w:type="spellStart"/>
      <w:r w:rsidR="00285CA3" w:rsidRPr="00B83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Моісеєнко</w:t>
      </w:r>
      <w:proofErr w:type="spellEnd"/>
      <w:r w:rsidR="00285CA3" w:rsidRPr="00B83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Вікторія Захарівна</w:t>
      </w:r>
      <w:r w:rsidRPr="00B83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85CA3" w:rsidRPr="00B83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розвитку цифрових навичок Управління розвитку публічних послуг </w:t>
      </w:r>
      <w:r w:rsidRPr="00B834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Департаменту цифрової трансформації Харківської міської ради.</w:t>
      </w:r>
    </w:p>
    <w:p w:rsidR="003A242E" w:rsidRPr="00B8343F" w:rsidRDefault="00B56A43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Строк</w:t>
      </w:r>
      <w:r w:rsidR="003A242E" w:rsidRPr="00B8343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 проведення </w:t>
      </w:r>
      <w:r w:rsidR="003A242E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попередніх ринкових консультацій</w:t>
      </w:r>
      <w:r w:rsidR="003A242E" w:rsidRPr="00B8343F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: </w:t>
      </w:r>
      <w:r w:rsidR="003A242E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</w:t>
      </w:r>
      <w:r w:rsid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02</w:t>
      </w:r>
      <w:r w:rsidR="008F527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F527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.2023 </w:t>
      </w:r>
      <w:r w:rsidR="003A242E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по </w:t>
      </w:r>
      <w:r w:rsidR="008C07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</w:t>
      </w:r>
      <w:r w:rsidR="008F527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8F527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.2023</w:t>
      </w:r>
      <w:r w:rsidR="007C1BF9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473026" w:rsidRPr="00B8343F" w:rsidRDefault="00583855" w:rsidP="00B56A43">
      <w:pPr>
        <w:tabs>
          <w:tab w:val="left" w:pos="993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Підсумки попередніх ринкових консультацій будуть </w:t>
      </w:r>
      <w:r w:rsidR="003A242E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публіковані</w:t>
      </w:r>
      <w:r w:rsidR="008F527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8C07E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1</w:t>
      </w:r>
      <w:r w:rsidR="0069136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.0</w:t>
      </w:r>
      <w:r w:rsid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="00691366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202</w:t>
      </w:r>
      <w:r w:rsidR="00A41924"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3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B8343F" w:rsidRDefault="00B8343F" w:rsidP="009356B2">
      <w:pPr>
        <w:pStyle w:val="aa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F27F17" w:rsidRDefault="00F27F17" w:rsidP="009356B2">
      <w:pPr>
        <w:pStyle w:val="aa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F27F17" w:rsidRDefault="00F27F17" w:rsidP="009356B2">
      <w:pPr>
        <w:pStyle w:val="aa"/>
        <w:spacing w:before="0" w:beforeAutospacing="0" w:after="0" w:afterAutospacing="0"/>
        <w:ind w:firstLine="567"/>
        <w:rPr>
          <w:sz w:val="28"/>
          <w:szCs w:val="28"/>
          <w:lang w:val="uk-UA"/>
        </w:rPr>
      </w:pPr>
    </w:p>
    <w:p w:rsidR="00473026" w:rsidRPr="00B8343F" w:rsidRDefault="003A242E" w:rsidP="00B56A43">
      <w:pPr>
        <w:tabs>
          <w:tab w:val="left" w:pos="993"/>
        </w:tabs>
        <w:spacing w:before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43F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Примітка: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проведення попередніх ринкових консультацій замовником не вважається пропозицією до укладання договору про закупівлю. Проведення попередніх ринкових консультацій не зобов’язує Департамент</w:t>
      </w:r>
      <w:r w:rsidR="00F27F17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F27F17" w:rsidRPr="00B8343F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цифрової трансформації Харківської міської ради</w:t>
      </w:r>
      <w:r w:rsidRPr="00B8343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надавати переваги учасникам ринку, що брали участь у таких консультаціях, та призначене виключно для визначення структури ринку, ступеню конкуренції та можливі варіанти предмету закупівлі з урахуванням інновацій та нових технічних рішень.</w:t>
      </w:r>
    </w:p>
    <w:sectPr w:rsidR="00473026" w:rsidRPr="00B8343F" w:rsidSect="00B56A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9D"/>
    <w:multiLevelType w:val="hybridMultilevel"/>
    <w:tmpl w:val="CE9E0140"/>
    <w:lvl w:ilvl="0" w:tplc="C70A670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45404"/>
    <w:multiLevelType w:val="hybridMultilevel"/>
    <w:tmpl w:val="F578AA56"/>
    <w:lvl w:ilvl="0" w:tplc="6CE06C8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5B7EDB"/>
    <w:multiLevelType w:val="hybridMultilevel"/>
    <w:tmpl w:val="A550627E"/>
    <w:lvl w:ilvl="0" w:tplc="DA881D2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1D1253D"/>
    <w:multiLevelType w:val="hybridMultilevel"/>
    <w:tmpl w:val="F0C2D2C6"/>
    <w:lvl w:ilvl="0" w:tplc="9E20AE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3026"/>
    <w:rsid w:val="00076859"/>
    <w:rsid w:val="000813FD"/>
    <w:rsid w:val="000C2653"/>
    <w:rsid w:val="001D0F83"/>
    <w:rsid w:val="00285CA3"/>
    <w:rsid w:val="002C429D"/>
    <w:rsid w:val="0032244A"/>
    <w:rsid w:val="003A242E"/>
    <w:rsid w:val="00434EDA"/>
    <w:rsid w:val="00473026"/>
    <w:rsid w:val="00513B5D"/>
    <w:rsid w:val="005152B2"/>
    <w:rsid w:val="00583855"/>
    <w:rsid w:val="005B0162"/>
    <w:rsid w:val="005F4AFA"/>
    <w:rsid w:val="00681E17"/>
    <w:rsid w:val="00691366"/>
    <w:rsid w:val="00692049"/>
    <w:rsid w:val="006B4F86"/>
    <w:rsid w:val="00765B92"/>
    <w:rsid w:val="007C1BF9"/>
    <w:rsid w:val="00806DF5"/>
    <w:rsid w:val="00865EC9"/>
    <w:rsid w:val="008C07EC"/>
    <w:rsid w:val="008F5276"/>
    <w:rsid w:val="009356B2"/>
    <w:rsid w:val="00A151C8"/>
    <w:rsid w:val="00A41924"/>
    <w:rsid w:val="00A46036"/>
    <w:rsid w:val="00A664F2"/>
    <w:rsid w:val="00B16E70"/>
    <w:rsid w:val="00B34DDE"/>
    <w:rsid w:val="00B56A43"/>
    <w:rsid w:val="00B8343F"/>
    <w:rsid w:val="00BB500E"/>
    <w:rsid w:val="00C60084"/>
    <w:rsid w:val="00D673B0"/>
    <w:rsid w:val="00DE12ED"/>
    <w:rsid w:val="00EA1492"/>
    <w:rsid w:val="00EB4C10"/>
    <w:rsid w:val="00F27F17"/>
    <w:rsid w:val="00F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9F693"/>
  <w15:docId w15:val="{6F3C4C19-FF82-4A2B-AF24-C6ACB2CC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&quot;Без интервала1&quot;"/>
    <w:rPr>
      <w:rFonts w:ascii="Times New Roman" w:hAnsi="Times New Roman"/>
      <w:sz w:val="24"/>
      <w:szCs w:val="24"/>
      <w:lang w:val="uk-UA" w:eastAsia="uk-UA"/>
    </w:rPr>
  </w:style>
  <w:style w:type="paragraph" w:styleId="a3">
    <w:name w:val="List Paragraph"/>
    <w:basedOn w:val="a"/>
    <w:qFormat/>
    <w:pPr>
      <w:spacing w:before="120" w:after="120"/>
      <w:ind w:left="720"/>
      <w:jc w:val="both"/>
    </w:pPr>
    <w:rPr>
      <w:rFonts w:ascii="Times New Roman" w:hAnsi="Times New Roman" w:cs="Times New Roman"/>
      <w:sz w:val="20"/>
      <w:lang w:val="uk-UA" w:eastAsia="en-US"/>
    </w:rPr>
  </w:style>
  <w:style w:type="character" w:styleId="a4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a5">
    <w:name w:val="annotation reference"/>
    <w:uiPriority w:val="99"/>
    <w:semiHidden/>
    <w:unhideWhenUsed/>
    <w:rsid w:val="00A41924"/>
    <w:rPr>
      <w:rFonts w:cs="Times New Roman"/>
      <w:sz w:val="16"/>
    </w:rPr>
  </w:style>
  <w:style w:type="paragraph" w:styleId="a6">
    <w:name w:val="annotation text"/>
    <w:basedOn w:val="a"/>
    <w:link w:val="a7"/>
    <w:uiPriority w:val="99"/>
    <w:semiHidden/>
    <w:unhideWhenUsed/>
    <w:rsid w:val="00A41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7">
    <w:name w:val="Текст примечания Знак"/>
    <w:link w:val="a6"/>
    <w:uiPriority w:val="99"/>
    <w:semiHidden/>
    <w:rsid w:val="00A41924"/>
    <w:rPr>
      <w:rFonts w:ascii="Times New Roman" w:eastAsia="Times New Roman" w:hAnsi="Times New Roman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A41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41924"/>
    <w:rPr>
      <w:rFonts w:ascii="Segoe UI" w:hAnsi="Segoe UI" w:cs="Segoe UI"/>
      <w:sz w:val="18"/>
      <w:szCs w:val="18"/>
      <w:lang w:val="ru-RU" w:eastAsia="zh-CN"/>
    </w:rPr>
  </w:style>
  <w:style w:type="paragraph" w:styleId="aa">
    <w:name w:val="Normal (Web)"/>
    <w:basedOn w:val="a"/>
    <w:uiPriority w:val="99"/>
    <w:semiHidden/>
    <w:unhideWhenUsed/>
    <w:rsid w:val="00B8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55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4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gital@khmr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gital@khm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gital.kharkiv.ua/" TargetMode="External"/><Relationship Id="rId5" Type="http://schemas.openxmlformats.org/officeDocument/2006/relationships/hyperlink" Target="mailto:digital@khmr.gov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MRX-AL09</dc:creator>
  <cp:lastModifiedBy>Ilchenko_Tetiana</cp:lastModifiedBy>
  <cp:revision>35</cp:revision>
  <cp:lastPrinted>2023-05-02T10:59:00Z</cp:lastPrinted>
  <dcterms:created xsi:type="dcterms:W3CDTF">2022-08-25T14:15:00Z</dcterms:created>
  <dcterms:modified xsi:type="dcterms:W3CDTF">2023-05-02T11:00:00Z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1f82e08c628b438eb099897787ed7e13</vt:lpwstr>
  </property>
</Properties>
</file>