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855DE" w14:textId="77777777" w:rsidR="00473026" w:rsidRPr="00F561D4" w:rsidRDefault="000813FD" w:rsidP="00B56A4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 w:rsidRPr="00F561D4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ОГОЛОШЕННЯ</w:t>
      </w:r>
    </w:p>
    <w:p w14:paraId="4A92E719" w14:textId="77777777" w:rsidR="00B16E70" w:rsidRPr="00F561D4" w:rsidRDefault="00B16E70" w:rsidP="00B56A4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 w:rsidRPr="00F561D4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щодо здійснення попередньої ринкової консультації</w:t>
      </w:r>
    </w:p>
    <w:p w14:paraId="00B88A2F" w14:textId="77777777" w:rsidR="00473026" w:rsidRPr="00F561D4" w:rsidRDefault="00583855" w:rsidP="00B56A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561D4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Департамент</w:t>
      </w:r>
      <w:r w:rsidR="00B56A43" w:rsidRPr="00F561D4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ом</w:t>
      </w:r>
      <w:r w:rsidRPr="00F561D4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цифрової трансформації Харківської міської ради</w:t>
      </w:r>
    </w:p>
    <w:p w14:paraId="4299CBA5" w14:textId="0F0CA9E4" w:rsidR="00B56A43" w:rsidRPr="00F561D4" w:rsidRDefault="00583855" w:rsidP="008F5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561D4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щодо </w:t>
      </w:r>
      <w:r w:rsidR="00A41924" w:rsidRPr="00F561D4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закупівлі </w:t>
      </w:r>
      <w:r w:rsidR="00BE161F" w:rsidRPr="00F561D4">
        <w:rPr>
          <w:rFonts w:ascii="Times New Roman" w:eastAsia="Times New Roman" w:hAnsi="Times New Roman" w:cs="Times New Roman"/>
          <w:sz w:val="28"/>
          <w:szCs w:val="28"/>
          <w:lang w:val="uk-UA"/>
        </w:rPr>
        <w:t>постачання та впровадження програмного забезпечення для реалізації міських цифрових сервісів, в тому числі цифрової Картки харків’янина через мобільний застосунок, з передачею виключних прав на володіння, користування і розпорядження Замовнику</w:t>
      </w:r>
    </w:p>
    <w:p w14:paraId="212656FB" w14:textId="77777777" w:rsidR="008F5276" w:rsidRPr="00F561D4" w:rsidRDefault="008F5276" w:rsidP="008F52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56E3988C" w14:textId="6635C07C" w:rsidR="00B56A43" w:rsidRPr="00F561D4" w:rsidRDefault="00B56A43" w:rsidP="00B56A43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561D4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Мета проведення </w:t>
      </w:r>
      <w:r w:rsidR="00021AAE" w:rsidRPr="00F561D4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попередньої ринкової </w:t>
      </w:r>
      <w:r w:rsidR="00021AAE" w:rsidRPr="00F561D4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консультації</w:t>
      </w:r>
    </w:p>
    <w:p w14:paraId="746029FE" w14:textId="721472B4" w:rsidR="00B56A43" w:rsidRPr="00F561D4" w:rsidRDefault="00B56A43" w:rsidP="00B56A43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561D4">
        <w:rPr>
          <w:rFonts w:ascii="Times New Roman" w:hAnsi="Times New Roman" w:cs="Times New Roman"/>
          <w:sz w:val="28"/>
          <w:szCs w:val="28"/>
          <w:lang w:val="uk-UA" w:eastAsia="ru-RU"/>
        </w:rPr>
        <w:t>З метою аналізу ринку, планування закупівлі, підготовки до проведення закупівлі</w:t>
      </w:r>
      <w:r w:rsidRPr="00F561D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, формування очікуваної вартості предмету закупівлі</w:t>
      </w:r>
      <w:r w:rsidRPr="00F561D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та визначення можливих варіантів предмету закупівлі з урахуванням інновацій та нових технічних рішень </w:t>
      </w:r>
      <w:r w:rsidRPr="00F561D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 дотримання принципів здійснення закупівель, визначених статтею 5 Закону України «Про публічні закупівлі» (зі змінами)</w:t>
      </w:r>
      <w:r w:rsidRPr="00F561D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561D4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Департамент </w:t>
      </w:r>
      <w:r w:rsidRPr="00F561D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цифрової трансформації Харківської міської ради, керуючись статтею 4 Закону України «Про публічні закупівлі» (зі змінами) та наказом Міністерства розвитку економіки, торгівлі та сільського господарства України від 18.02.2020 № 275 «Про затвердження примірної методики визначення очікуваної вартості предмета закупівлі», </w:t>
      </w:r>
      <w:r w:rsidR="00CB05B1" w:rsidRPr="00F561D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 </w:t>
      </w:r>
      <w:r w:rsidR="00BE161F" w:rsidRPr="00F561D4">
        <w:rPr>
          <w:rFonts w:ascii="Times New Roman" w:hAnsi="Times New Roman" w:cs="Times New Roman"/>
          <w:sz w:val="28"/>
          <w:szCs w:val="28"/>
          <w:lang w:val="uk-UA" w:eastAsia="ru-RU"/>
        </w:rPr>
        <w:t>у</w:t>
      </w:r>
      <w:r w:rsidR="00CB05B1" w:rsidRPr="00F561D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рахуванням </w:t>
      </w:r>
      <w:r w:rsidR="00CB05B1" w:rsidRPr="00F561D4">
        <w:rPr>
          <w:rFonts w:ascii="Times New Roman" w:eastAsia="Times New Roman" w:hAnsi="Times New Roman" w:cs="Times New Roman"/>
          <w:sz w:val="28"/>
          <w:szCs w:val="28"/>
          <w:lang w:val="uk-UA"/>
        </w:rPr>
        <w:t>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затверджених постановою Кабінету Міністрів України від 12.10.2022р. №1178</w:t>
      </w:r>
      <w:r w:rsidR="007F7B1F" w:rsidRPr="00F561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r w:rsidR="00CB05B1" w:rsidRPr="00F561D4">
        <w:rPr>
          <w:rFonts w:ascii="Times New Roman" w:eastAsia="Times New Roman" w:hAnsi="Times New Roman" w:cs="Times New Roman"/>
          <w:sz w:val="28"/>
          <w:szCs w:val="28"/>
          <w:lang w:val="uk-UA"/>
        </w:rPr>
        <w:t>зі змінами</w:t>
      </w:r>
      <w:r w:rsidR="007F7B1F" w:rsidRPr="00F561D4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D97ABA" w:rsidRPr="00F561D4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CB05B1" w:rsidRPr="00F561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561D4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проводить попередню ринкову консультацію</w:t>
      </w:r>
      <w:r w:rsidRPr="00F561D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щодо закупівлі </w:t>
      </w:r>
      <w:r w:rsidR="00BE161F" w:rsidRPr="00F561D4">
        <w:rPr>
          <w:rFonts w:ascii="Times New Roman" w:eastAsia="Times New Roman" w:hAnsi="Times New Roman" w:cs="Times New Roman"/>
          <w:sz w:val="28"/>
          <w:szCs w:val="28"/>
          <w:lang w:val="uk-UA"/>
        </w:rPr>
        <w:t>постачання та впровадження програмного забезпечення для реалізації міських цифрових сервісів, в тому числі цифрової Картки харків’янина через мобільний застосунок, з передачею виключних прав на володіння, користування і розпорядження Замовнику</w:t>
      </w:r>
      <w:r w:rsidR="00CB05B1" w:rsidRPr="00F561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кількістю – </w:t>
      </w:r>
      <w:r w:rsidR="008F67BD" w:rsidRPr="00F561D4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CB05B1" w:rsidRPr="00F561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561D4" w:rsidRPr="00F561D4">
        <w:rPr>
          <w:rFonts w:ascii="Times New Roman" w:eastAsia="Times New Roman" w:hAnsi="Times New Roman" w:cs="Times New Roman"/>
          <w:sz w:val="28"/>
          <w:szCs w:val="28"/>
          <w:lang w:val="uk-UA"/>
        </w:rPr>
        <w:t>комплексна послуга</w:t>
      </w:r>
      <w:r w:rsidR="00CB05B1" w:rsidRPr="00F561D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строком </w:t>
      </w:r>
      <w:r w:rsidR="00BE161F" w:rsidRPr="00F561D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постачання та впровадження </w:t>
      </w:r>
      <w:r w:rsidR="00CB05B1" w:rsidRPr="00F561D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– до </w:t>
      </w:r>
      <w:r w:rsidR="00F561D4" w:rsidRPr="00F561D4">
        <w:rPr>
          <w:rFonts w:ascii="Times New Roman" w:hAnsi="Times New Roman" w:cs="Times New Roman"/>
          <w:sz w:val="28"/>
          <w:szCs w:val="28"/>
          <w:lang w:val="uk-UA" w:eastAsia="ru-RU"/>
        </w:rPr>
        <w:t>31.08</w:t>
      </w:r>
      <w:r w:rsidR="00CB05B1" w:rsidRPr="00F561D4">
        <w:rPr>
          <w:rFonts w:ascii="Times New Roman" w:hAnsi="Times New Roman" w:cs="Times New Roman"/>
          <w:sz w:val="28"/>
          <w:szCs w:val="28"/>
          <w:lang w:val="uk-UA" w:eastAsia="ru-RU"/>
        </w:rPr>
        <w:t>.2024 року</w:t>
      </w:r>
      <w:r w:rsidRPr="00F561D4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14:paraId="2837EE22" w14:textId="77777777" w:rsidR="00473026" w:rsidRPr="00F561D4" w:rsidRDefault="00583855" w:rsidP="00B56A43">
      <w:pPr>
        <w:numPr>
          <w:ilvl w:val="0"/>
          <w:numId w:val="4"/>
        </w:numPr>
        <w:tabs>
          <w:tab w:val="left" w:pos="993"/>
        </w:tabs>
        <w:spacing w:before="120"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561D4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Інформація про замовника закупівлі</w:t>
      </w:r>
    </w:p>
    <w:p w14:paraId="04B767BF" w14:textId="77777777" w:rsidR="00473026" w:rsidRPr="00F561D4" w:rsidRDefault="00583855" w:rsidP="00B56A43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1D4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Найменування:</w:t>
      </w:r>
      <w:r w:rsidRPr="00F561D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Департамент цифрової трансформації Харківської міської ради</w:t>
      </w:r>
    </w:p>
    <w:p w14:paraId="0B13B241" w14:textId="77777777" w:rsidR="00473026" w:rsidRPr="00F561D4" w:rsidRDefault="00583855" w:rsidP="00B56A43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1D4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ЄДРПОУ</w:t>
      </w:r>
      <w:r w:rsidRPr="00F561D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: </w:t>
      </w:r>
      <w:r w:rsidRPr="00F561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42298246</w:t>
      </w:r>
    </w:p>
    <w:p w14:paraId="0DAA0D02" w14:textId="77777777" w:rsidR="00473026" w:rsidRPr="00F561D4" w:rsidRDefault="00583855" w:rsidP="00B56A43">
      <w:pPr>
        <w:tabs>
          <w:tab w:val="left" w:pos="540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1D4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Місцезнаходження:</w:t>
      </w:r>
      <w:r w:rsidRPr="00F561D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61003, Україна, Харківська область, Харків, майдан Павлівський, будинок 1/3</w:t>
      </w:r>
    </w:p>
    <w:p w14:paraId="4FC1AB57" w14:textId="77777777" w:rsidR="00473026" w:rsidRPr="00F561D4" w:rsidRDefault="00583855" w:rsidP="00B56A43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1D4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Телефон:</w:t>
      </w:r>
      <w:r w:rsidRPr="00F561D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F561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+38 (057) 725-39-99</w:t>
      </w:r>
    </w:p>
    <w:p w14:paraId="53D7097D" w14:textId="77777777" w:rsidR="00473026" w:rsidRPr="00F561D4" w:rsidRDefault="00583855" w:rsidP="00B56A43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1D4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Е-</w:t>
      </w:r>
      <w:proofErr w:type="spellStart"/>
      <w:r w:rsidRPr="00F561D4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mail</w:t>
      </w:r>
      <w:proofErr w:type="spellEnd"/>
      <w:r w:rsidRPr="00F561D4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:</w:t>
      </w:r>
      <w:r w:rsidRPr="00F561D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hyperlink r:id="rId5" w:history="1">
        <w:r w:rsidR="008F5276" w:rsidRPr="00F561D4">
          <w:rPr>
            <w:rStyle w:val="a4"/>
            <w:sz w:val="28"/>
            <w:szCs w:val="28"/>
            <w:lang w:val="en-US"/>
          </w:rPr>
          <w:t>digital</w:t>
        </w:r>
        <w:r w:rsidR="008F5276" w:rsidRPr="00F561D4">
          <w:rPr>
            <w:rStyle w:val="a4"/>
            <w:sz w:val="28"/>
            <w:szCs w:val="28"/>
          </w:rPr>
          <w:t>@</w:t>
        </w:r>
        <w:proofErr w:type="spellStart"/>
        <w:r w:rsidR="008F5276" w:rsidRPr="00F561D4">
          <w:rPr>
            <w:rStyle w:val="a4"/>
            <w:sz w:val="28"/>
            <w:szCs w:val="28"/>
            <w:lang w:val="en-US"/>
          </w:rPr>
          <w:t>khmr</w:t>
        </w:r>
        <w:proofErr w:type="spellEnd"/>
        <w:r w:rsidR="008F5276" w:rsidRPr="00F561D4">
          <w:rPr>
            <w:rStyle w:val="a4"/>
            <w:sz w:val="28"/>
            <w:szCs w:val="28"/>
          </w:rPr>
          <w:t>.</w:t>
        </w:r>
        <w:r w:rsidR="008F5276" w:rsidRPr="00F561D4">
          <w:rPr>
            <w:rStyle w:val="a4"/>
            <w:sz w:val="28"/>
            <w:szCs w:val="28"/>
            <w:lang w:val="en-US"/>
          </w:rPr>
          <w:t>gov</w:t>
        </w:r>
        <w:r w:rsidR="008F5276" w:rsidRPr="00F561D4">
          <w:rPr>
            <w:rStyle w:val="a4"/>
            <w:sz w:val="28"/>
            <w:szCs w:val="28"/>
          </w:rPr>
          <w:t>.</w:t>
        </w:r>
        <w:proofErr w:type="spellStart"/>
        <w:r w:rsidR="008F5276" w:rsidRPr="00F561D4">
          <w:rPr>
            <w:rStyle w:val="a4"/>
            <w:sz w:val="28"/>
            <w:szCs w:val="28"/>
            <w:lang w:val="en-US"/>
          </w:rPr>
          <w:t>ua</w:t>
        </w:r>
        <w:proofErr w:type="spellEnd"/>
      </w:hyperlink>
      <w:r w:rsidR="00A41924" w:rsidRPr="00F561D4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ru-RU"/>
        </w:rPr>
        <w:t xml:space="preserve"> </w:t>
      </w:r>
    </w:p>
    <w:p w14:paraId="7B93D4ED" w14:textId="77777777" w:rsidR="00473026" w:rsidRPr="00F561D4" w:rsidRDefault="003A242E" w:rsidP="00B56A43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61D4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Сайт, на якому розміщується оголошення: </w:t>
      </w:r>
      <w:hyperlink r:id="rId6" w:history="1">
        <w:r w:rsidR="00DE12ED" w:rsidRPr="00F561D4">
          <w:rPr>
            <w:rStyle w:val="a4"/>
            <w:sz w:val="28"/>
            <w:szCs w:val="28"/>
          </w:rPr>
          <w:t>https://digital.kharkiv.ua/</w:t>
        </w:r>
      </w:hyperlink>
      <w:r w:rsidR="00DE12ED" w:rsidRPr="00F561D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15C841A" w14:textId="77777777" w:rsidR="00473026" w:rsidRPr="00F561D4" w:rsidRDefault="00583855" w:rsidP="00A151C8">
      <w:pPr>
        <w:numPr>
          <w:ilvl w:val="0"/>
          <w:numId w:val="4"/>
        </w:numPr>
        <w:tabs>
          <w:tab w:val="left" w:pos="993"/>
        </w:tabs>
        <w:spacing w:before="600"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561D4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Інформація про предмет закупівлі</w:t>
      </w:r>
    </w:p>
    <w:p w14:paraId="0544CAF7" w14:textId="764F153D" w:rsidR="00473026" w:rsidRPr="00F561D4" w:rsidRDefault="00583855" w:rsidP="00B56A43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61D4">
        <w:rPr>
          <w:rFonts w:ascii="Times New Roman" w:eastAsia="Calibri" w:hAnsi="Times New Roman" w:cs="Times New Roman"/>
          <w:sz w:val="28"/>
          <w:szCs w:val="28"/>
          <w:lang w:val="uk-UA" w:eastAsia="en-US"/>
        </w:rPr>
        <w:lastRenderedPageBreak/>
        <w:t xml:space="preserve">Інформація про орієнтовний предмет закупівлі та </w:t>
      </w:r>
      <w:r w:rsidRPr="00F561D4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інформація про необхідні технічні, якісні та кількісні характеристики предмета закупівлі, у тому числі відповідна технічна специфікація</w:t>
      </w:r>
      <w:r w:rsidR="00865EC9" w:rsidRPr="00F561D4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(Технічн</w:t>
      </w:r>
      <w:r w:rsidR="00764C51" w:rsidRPr="00F561D4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і умови</w:t>
      </w:r>
      <w:r w:rsidR="00865EC9" w:rsidRPr="00F561D4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)</w:t>
      </w:r>
      <w:r w:rsidRPr="00F561D4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додається до цього оголошення.</w:t>
      </w:r>
    </w:p>
    <w:p w14:paraId="3B2B2066" w14:textId="7EA8B70E" w:rsidR="00473026" w:rsidRPr="00F561D4" w:rsidRDefault="00B56A43" w:rsidP="00B56A43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561D4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4.</w:t>
      </w:r>
      <w:r w:rsidRPr="00F561D4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ab/>
      </w:r>
      <w:r w:rsidR="00583855" w:rsidRPr="00F561D4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Інформац</w:t>
      </w:r>
      <w:r w:rsidR="003A242E" w:rsidRPr="00F561D4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ія щодо проведення </w:t>
      </w:r>
      <w:r w:rsidR="00681E17" w:rsidRPr="00F561D4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попередн</w:t>
      </w:r>
      <w:r w:rsidR="00021AAE" w:rsidRPr="00F561D4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ьої</w:t>
      </w:r>
      <w:r w:rsidR="00681E17" w:rsidRPr="00F561D4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ринков</w:t>
      </w:r>
      <w:r w:rsidR="00021AAE" w:rsidRPr="00F561D4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ої</w:t>
      </w:r>
      <w:r w:rsidR="00681E17" w:rsidRPr="00F561D4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</w:t>
      </w:r>
      <w:r w:rsidR="003A242E" w:rsidRPr="00F561D4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консультації</w:t>
      </w:r>
    </w:p>
    <w:p w14:paraId="0086CB84" w14:textId="77777777" w:rsidR="00473026" w:rsidRPr="00F561D4" w:rsidRDefault="00583855" w:rsidP="00B56A43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1D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Комерційні пропозиції приймаються</w:t>
      </w:r>
      <w:r w:rsidR="007C1BF9" w:rsidRPr="00F561D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за адресою: 61003, Україна, Харківська область, Харків, майдан Павлівський, будинок 1/3</w:t>
      </w:r>
      <w:r w:rsidRPr="00F561D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7C1BF9" w:rsidRPr="00F561D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або </w:t>
      </w:r>
      <w:r w:rsidRPr="00F561D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на електронну адресу: </w:t>
      </w:r>
      <w:hyperlink r:id="rId7" w:history="1">
        <w:r w:rsidR="008F5276" w:rsidRPr="00F561D4">
          <w:rPr>
            <w:rStyle w:val="a4"/>
            <w:sz w:val="28"/>
            <w:szCs w:val="28"/>
            <w:lang w:val="en-US"/>
          </w:rPr>
          <w:t>digital</w:t>
        </w:r>
        <w:r w:rsidR="008F5276" w:rsidRPr="00F561D4">
          <w:rPr>
            <w:rStyle w:val="a4"/>
            <w:sz w:val="28"/>
            <w:szCs w:val="28"/>
          </w:rPr>
          <w:t>@</w:t>
        </w:r>
        <w:proofErr w:type="spellStart"/>
        <w:r w:rsidR="008F5276" w:rsidRPr="00F561D4">
          <w:rPr>
            <w:rStyle w:val="a4"/>
            <w:sz w:val="28"/>
            <w:szCs w:val="28"/>
            <w:lang w:val="en-US"/>
          </w:rPr>
          <w:t>khmr</w:t>
        </w:r>
        <w:proofErr w:type="spellEnd"/>
        <w:r w:rsidR="008F5276" w:rsidRPr="00F561D4">
          <w:rPr>
            <w:rStyle w:val="a4"/>
            <w:sz w:val="28"/>
            <w:szCs w:val="28"/>
          </w:rPr>
          <w:t>.</w:t>
        </w:r>
        <w:r w:rsidR="008F5276" w:rsidRPr="00F561D4">
          <w:rPr>
            <w:rStyle w:val="a4"/>
            <w:sz w:val="28"/>
            <w:szCs w:val="28"/>
            <w:lang w:val="en-US"/>
          </w:rPr>
          <w:t>gov</w:t>
        </w:r>
        <w:r w:rsidR="008F5276" w:rsidRPr="00F561D4">
          <w:rPr>
            <w:rStyle w:val="a4"/>
            <w:sz w:val="28"/>
            <w:szCs w:val="28"/>
          </w:rPr>
          <w:t>.</w:t>
        </w:r>
        <w:proofErr w:type="spellStart"/>
        <w:r w:rsidR="008F5276" w:rsidRPr="00F561D4">
          <w:rPr>
            <w:rStyle w:val="a4"/>
            <w:sz w:val="28"/>
            <w:szCs w:val="28"/>
            <w:lang w:val="en-US"/>
          </w:rPr>
          <w:t>ua</w:t>
        </w:r>
        <w:proofErr w:type="spellEnd"/>
      </w:hyperlink>
      <w:r w:rsidR="007C1BF9" w:rsidRPr="00F561D4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val="uk-UA" w:eastAsia="ru-RU"/>
        </w:rPr>
        <w:t>.</w:t>
      </w:r>
    </w:p>
    <w:p w14:paraId="4E3A2DFD" w14:textId="77777777" w:rsidR="00473026" w:rsidRPr="00F561D4" w:rsidRDefault="00583855" w:rsidP="00B56A43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1D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Питання та уточнення очікуємо за телефоном </w:t>
      </w:r>
      <w:r w:rsidRPr="00F561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+38 (057) 725-39-99 </w:t>
      </w:r>
      <w:r w:rsidR="00A46036" w:rsidRPr="00F561D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та за електронною поштою</w:t>
      </w:r>
      <w:r w:rsidRPr="00F561D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hyperlink r:id="rId8" w:history="1">
        <w:r w:rsidR="008F5276" w:rsidRPr="00F561D4">
          <w:rPr>
            <w:rStyle w:val="a4"/>
            <w:sz w:val="28"/>
            <w:szCs w:val="28"/>
            <w:lang w:val="en-US"/>
          </w:rPr>
          <w:t>digital</w:t>
        </w:r>
        <w:r w:rsidR="008F5276" w:rsidRPr="00F561D4">
          <w:rPr>
            <w:rStyle w:val="a4"/>
            <w:sz w:val="28"/>
            <w:szCs w:val="28"/>
          </w:rPr>
          <w:t>@</w:t>
        </w:r>
        <w:proofErr w:type="spellStart"/>
        <w:r w:rsidR="008F5276" w:rsidRPr="00F561D4">
          <w:rPr>
            <w:rStyle w:val="a4"/>
            <w:sz w:val="28"/>
            <w:szCs w:val="28"/>
            <w:lang w:val="en-US"/>
          </w:rPr>
          <w:t>khmr</w:t>
        </w:r>
        <w:proofErr w:type="spellEnd"/>
        <w:r w:rsidR="008F5276" w:rsidRPr="00F561D4">
          <w:rPr>
            <w:rStyle w:val="a4"/>
            <w:sz w:val="28"/>
            <w:szCs w:val="28"/>
          </w:rPr>
          <w:t>.</w:t>
        </w:r>
        <w:r w:rsidR="008F5276" w:rsidRPr="00F561D4">
          <w:rPr>
            <w:rStyle w:val="a4"/>
            <w:sz w:val="28"/>
            <w:szCs w:val="28"/>
            <w:lang w:val="en-US"/>
          </w:rPr>
          <w:t>gov</w:t>
        </w:r>
        <w:r w:rsidR="008F5276" w:rsidRPr="00F561D4">
          <w:rPr>
            <w:rStyle w:val="a4"/>
            <w:sz w:val="28"/>
            <w:szCs w:val="28"/>
          </w:rPr>
          <w:t>.</w:t>
        </w:r>
        <w:proofErr w:type="spellStart"/>
        <w:r w:rsidR="008F5276" w:rsidRPr="00F561D4">
          <w:rPr>
            <w:rStyle w:val="a4"/>
            <w:sz w:val="28"/>
            <w:szCs w:val="28"/>
            <w:lang w:val="en-US"/>
          </w:rPr>
          <w:t>ua</w:t>
        </w:r>
        <w:proofErr w:type="spellEnd"/>
      </w:hyperlink>
      <w:r w:rsidR="007C1BF9" w:rsidRPr="00F561D4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val="uk-UA" w:eastAsia="ru-RU"/>
        </w:rPr>
        <w:t>.</w:t>
      </w:r>
    </w:p>
    <w:p w14:paraId="2903351B" w14:textId="5EF1F937" w:rsidR="00473026" w:rsidRPr="00F561D4" w:rsidRDefault="00583855" w:rsidP="00285CA3">
      <w:pPr>
        <w:tabs>
          <w:tab w:val="left" w:pos="993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561D4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ru-RU"/>
        </w:rPr>
        <w:t>Контактна особа</w:t>
      </w:r>
      <w:r w:rsidRPr="00F561D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: </w:t>
      </w:r>
      <w:proofErr w:type="spellStart"/>
      <w:r w:rsidR="00764C51" w:rsidRPr="00F561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Ведмедеря</w:t>
      </w:r>
      <w:proofErr w:type="spellEnd"/>
      <w:r w:rsidR="00764C51" w:rsidRPr="00F561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Максим</w:t>
      </w:r>
      <w:r w:rsidRPr="00F561D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561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64C51" w:rsidRPr="00F561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</w:t>
      </w:r>
      <w:r w:rsidR="00285CA3" w:rsidRPr="00F561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64C51" w:rsidRPr="00F561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відділу цифрової взаємодії та зв’язку Управління електронного урядування Департаменту </w:t>
      </w:r>
      <w:r w:rsidRPr="00F561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цифрової трансформації Харківської міської ради.</w:t>
      </w:r>
    </w:p>
    <w:p w14:paraId="7B1904DA" w14:textId="39D199DB" w:rsidR="003A242E" w:rsidRPr="00F561D4" w:rsidRDefault="00B56A43" w:rsidP="00B56A43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61D4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Строк</w:t>
      </w:r>
      <w:r w:rsidR="003A242E" w:rsidRPr="00F561D4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 проведення </w:t>
      </w:r>
      <w:r w:rsidR="009E37AA" w:rsidRPr="00F561D4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попередньої ринкової консультації: </w:t>
      </w:r>
      <w:r w:rsidR="003A242E" w:rsidRPr="00F561D4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з</w:t>
      </w:r>
      <w:r w:rsidR="00F561D4" w:rsidRPr="00F561D4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 03.04.</w:t>
      </w:r>
      <w:r w:rsidR="008F5276" w:rsidRPr="00F561D4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202</w:t>
      </w:r>
      <w:r w:rsidR="00CB05B1" w:rsidRPr="00F561D4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4</w:t>
      </w:r>
      <w:r w:rsidR="008F5276" w:rsidRPr="00F561D4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 </w:t>
      </w:r>
      <w:r w:rsidR="003A242E" w:rsidRPr="00F561D4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по </w:t>
      </w:r>
      <w:r w:rsidR="00F561D4" w:rsidRPr="00F561D4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09</w:t>
      </w:r>
      <w:r w:rsidR="008F5276" w:rsidRPr="00F561D4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.</w:t>
      </w:r>
      <w:r w:rsidR="00CB05B1" w:rsidRPr="00F561D4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0</w:t>
      </w:r>
      <w:r w:rsidR="00F561D4" w:rsidRPr="00F561D4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4</w:t>
      </w:r>
      <w:r w:rsidR="008F5276" w:rsidRPr="00F561D4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.202</w:t>
      </w:r>
      <w:r w:rsidR="00CB05B1" w:rsidRPr="00F561D4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4</w:t>
      </w:r>
      <w:r w:rsidR="007C1BF9" w:rsidRPr="00F561D4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.</w:t>
      </w:r>
    </w:p>
    <w:p w14:paraId="09DC1A4E" w14:textId="008D5A1D" w:rsidR="00473026" w:rsidRPr="00F561D4" w:rsidRDefault="00583855" w:rsidP="00B56A43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61D4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Підсумки </w:t>
      </w:r>
      <w:r w:rsidR="009E37AA" w:rsidRPr="00F561D4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попередньої ринкової консультації </w:t>
      </w:r>
      <w:r w:rsidRPr="00F561D4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будуть </w:t>
      </w:r>
      <w:r w:rsidR="003A242E" w:rsidRPr="00F561D4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о</w:t>
      </w:r>
      <w:r w:rsidRPr="00F561D4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публіковані</w:t>
      </w:r>
      <w:r w:rsidR="008F5276" w:rsidRPr="00F561D4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:</w:t>
      </w:r>
      <w:r w:rsidRPr="00F561D4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 </w:t>
      </w:r>
      <w:r w:rsidR="00F561D4" w:rsidRPr="00F561D4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10</w:t>
      </w:r>
      <w:r w:rsidR="00691366" w:rsidRPr="00F561D4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.</w:t>
      </w:r>
      <w:r w:rsidR="00CB05B1" w:rsidRPr="00F561D4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0</w:t>
      </w:r>
      <w:r w:rsidR="00BE161F" w:rsidRPr="00F561D4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4</w:t>
      </w:r>
      <w:r w:rsidR="00691366" w:rsidRPr="00F561D4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.</w:t>
      </w:r>
      <w:r w:rsidRPr="00F561D4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202</w:t>
      </w:r>
      <w:r w:rsidR="00CB05B1" w:rsidRPr="00F561D4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4</w:t>
      </w:r>
      <w:r w:rsidRPr="00F561D4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.</w:t>
      </w:r>
    </w:p>
    <w:p w14:paraId="5BE9E698" w14:textId="77777777" w:rsidR="00473026" w:rsidRPr="00F561D4" w:rsidRDefault="00473026" w:rsidP="00B56A43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7404144" w14:textId="77777777" w:rsidR="00B56A43" w:rsidRPr="00F561D4" w:rsidRDefault="00B56A43" w:rsidP="00B56A43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714A4B2" w14:textId="77777777" w:rsidR="00692049" w:rsidRPr="00F561D4" w:rsidRDefault="00692049" w:rsidP="00B56A43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E0EE79E" w14:textId="05F4EE43" w:rsidR="00473026" w:rsidRPr="00F561D4" w:rsidRDefault="003A242E" w:rsidP="00A65207">
      <w:pPr>
        <w:tabs>
          <w:tab w:val="left" w:pos="993"/>
        </w:tabs>
        <w:spacing w:before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F561D4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Примітка:</w:t>
      </w:r>
      <w:r w:rsidRPr="00F561D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проведення попередніх ринкових консультацій замовником не вважається пропозицією до укладання договору про закупівлю. Проведення попередніх ринкових консультацій не зобов’язує Департамент надавати переваги учасникам ринку, що брали участь у таких консультаціях, та призначене виключно для визначення структури ринку, ступеню конкуренції та можливі варіанти предмету закупівлі з урахуванням інновацій та нових технічних рішень.</w:t>
      </w:r>
    </w:p>
    <w:p w14:paraId="5AC99C8E" w14:textId="643C7204" w:rsidR="002F56E6" w:rsidRPr="008F67BD" w:rsidRDefault="002F56E6" w:rsidP="00A65207">
      <w:pPr>
        <w:tabs>
          <w:tab w:val="left" w:pos="993"/>
        </w:tabs>
        <w:spacing w:before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F561D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Звертаємо увагу, що отримані комерційні пропозиції </w:t>
      </w:r>
      <w:r w:rsidR="008F67BD" w:rsidRPr="00F561D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можуть </w:t>
      </w:r>
      <w:r w:rsidRPr="00F561D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бу</w:t>
      </w:r>
      <w:r w:rsidR="008F67BD" w:rsidRPr="00F561D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ти</w:t>
      </w:r>
      <w:r w:rsidRPr="00F561D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оприлюднені в установленому порядку. Водночас надання комерційної пропозиції вважається наданням добровільної згоди на обробку персональних даних, якщо такі містяться у комерційній пропозиції.</w:t>
      </w:r>
    </w:p>
    <w:sectPr w:rsidR="002F56E6" w:rsidRPr="008F67BD" w:rsidSect="00335DD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579D"/>
    <w:multiLevelType w:val="hybridMultilevel"/>
    <w:tmpl w:val="CE9E0140"/>
    <w:lvl w:ilvl="0" w:tplc="C70A670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45404"/>
    <w:multiLevelType w:val="hybridMultilevel"/>
    <w:tmpl w:val="F578AA56"/>
    <w:lvl w:ilvl="0" w:tplc="6CE06C88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65B7EDB"/>
    <w:multiLevelType w:val="hybridMultilevel"/>
    <w:tmpl w:val="A550627E"/>
    <w:lvl w:ilvl="0" w:tplc="DA881D20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1D1253D"/>
    <w:multiLevelType w:val="hybridMultilevel"/>
    <w:tmpl w:val="F0C2D2C6"/>
    <w:lvl w:ilvl="0" w:tplc="9E20AE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9670788">
    <w:abstractNumId w:val="0"/>
  </w:num>
  <w:num w:numId="2" w16cid:durableId="1499074474">
    <w:abstractNumId w:val="1"/>
  </w:num>
  <w:num w:numId="3" w16cid:durableId="1604261282">
    <w:abstractNumId w:val="2"/>
  </w:num>
  <w:num w:numId="4" w16cid:durableId="10499617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NotTrackMoves/>
  <w:defaultTabStop w:val="708"/>
  <w:hyphenationZone w:val="425"/>
  <w:doNotShadeFormData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3026"/>
    <w:rsid w:val="00021AAE"/>
    <w:rsid w:val="00076859"/>
    <w:rsid w:val="000813FD"/>
    <w:rsid w:val="000C2653"/>
    <w:rsid w:val="001D0F83"/>
    <w:rsid w:val="001E7D09"/>
    <w:rsid w:val="002471C2"/>
    <w:rsid w:val="00285CA3"/>
    <w:rsid w:val="002C429D"/>
    <w:rsid w:val="002F56E6"/>
    <w:rsid w:val="00335DD9"/>
    <w:rsid w:val="003A242E"/>
    <w:rsid w:val="003E6CDA"/>
    <w:rsid w:val="00434EDA"/>
    <w:rsid w:val="00473026"/>
    <w:rsid w:val="005152B2"/>
    <w:rsid w:val="0052473A"/>
    <w:rsid w:val="00583855"/>
    <w:rsid w:val="005B0162"/>
    <w:rsid w:val="005F4AFA"/>
    <w:rsid w:val="00674332"/>
    <w:rsid w:val="00681E17"/>
    <w:rsid w:val="00691366"/>
    <w:rsid w:val="00692049"/>
    <w:rsid w:val="006977F0"/>
    <w:rsid w:val="006B4F86"/>
    <w:rsid w:val="00764C51"/>
    <w:rsid w:val="00765B92"/>
    <w:rsid w:val="007C1BF9"/>
    <w:rsid w:val="007F7B1F"/>
    <w:rsid w:val="00865EC9"/>
    <w:rsid w:val="008F5276"/>
    <w:rsid w:val="008F67BD"/>
    <w:rsid w:val="009E37AA"/>
    <w:rsid w:val="00A151C8"/>
    <w:rsid w:val="00A41924"/>
    <w:rsid w:val="00A46036"/>
    <w:rsid w:val="00A65207"/>
    <w:rsid w:val="00B16E70"/>
    <w:rsid w:val="00B34DDE"/>
    <w:rsid w:val="00B56A43"/>
    <w:rsid w:val="00B75C50"/>
    <w:rsid w:val="00B8357A"/>
    <w:rsid w:val="00BB500E"/>
    <w:rsid w:val="00BE161F"/>
    <w:rsid w:val="00C60084"/>
    <w:rsid w:val="00CA3E6F"/>
    <w:rsid w:val="00CB05B1"/>
    <w:rsid w:val="00D37A25"/>
    <w:rsid w:val="00D673B0"/>
    <w:rsid w:val="00D97ABA"/>
    <w:rsid w:val="00DE12ED"/>
    <w:rsid w:val="00E209BB"/>
    <w:rsid w:val="00ED0BA7"/>
    <w:rsid w:val="00F024F7"/>
    <w:rsid w:val="00F5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9A0C28"/>
  <w15:docId w15:val="{6F3C4C19-FF82-4A2B-AF24-C6ACB2CC3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cs="Arial"/>
      <w:sz w:val="22"/>
      <w:szCs w:val="22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&quot;Без интервала1&quot;"/>
    <w:rPr>
      <w:rFonts w:ascii="Times New Roman" w:hAnsi="Times New Roman"/>
      <w:sz w:val="24"/>
      <w:szCs w:val="24"/>
    </w:rPr>
  </w:style>
  <w:style w:type="paragraph" w:styleId="a3">
    <w:name w:val="List Paragraph"/>
    <w:basedOn w:val="a"/>
    <w:qFormat/>
    <w:pPr>
      <w:spacing w:before="120" w:after="120"/>
      <w:ind w:left="720"/>
      <w:jc w:val="both"/>
    </w:pPr>
    <w:rPr>
      <w:rFonts w:ascii="Times New Roman" w:hAnsi="Times New Roman" w:cs="Times New Roman"/>
      <w:sz w:val="20"/>
      <w:lang w:val="uk-UA" w:eastAsia="en-US"/>
    </w:rPr>
  </w:style>
  <w:style w:type="character" w:styleId="a4">
    <w:name w:val="Hyperlink"/>
    <w:rPr>
      <w:rFonts w:ascii="Times New Roman" w:eastAsia="SimSun" w:hAnsi="Times New Roman" w:cs="Times New Roman"/>
      <w:color w:val="0000FF"/>
      <w:sz w:val="21"/>
      <w:u w:val="single"/>
    </w:rPr>
  </w:style>
  <w:style w:type="character" w:styleId="a5">
    <w:name w:val="annotation reference"/>
    <w:uiPriority w:val="99"/>
    <w:semiHidden/>
    <w:unhideWhenUsed/>
    <w:rsid w:val="00A41924"/>
    <w:rPr>
      <w:rFonts w:cs="Times New Roman"/>
      <w:sz w:val="16"/>
    </w:rPr>
  </w:style>
  <w:style w:type="paragraph" w:styleId="a6">
    <w:name w:val="annotation text"/>
    <w:basedOn w:val="a"/>
    <w:link w:val="a7"/>
    <w:uiPriority w:val="99"/>
    <w:semiHidden/>
    <w:unhideWhenUsed/>
    <w:rsid w:val="00A419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7">
    <w:name w:val="Текст примітки Знак"/>
    <w:link w:val="a6"/>
    <w:uiPriority w:val="99"/>
    <w:semiHidden/>
    <w:rsid w:val="00A41924"/>
    <w:rPr>
      <w:rFonts w:ascii="Times New Roman" w:eastAsia="Times New Roman" w:hAnsi="Times New Roman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A41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link w:val="a8"/>
    <w:uiPriority w:val="99"/>
    <w:semiHidden/>
    <w:rsid w:val="00A41924"/>
    <w:rPr>
      <w:rFonts w:ascii="Segoe UI" w:hAnsi="Segoe UI" w:cs="Segoe UI"/>
      <w:sz w:val="18"/>
      <w:szCs w:val="18"/>
      <w:lang w:val="ru-RU" w:eastAsia="zh-CN"/>
    </w:rPr>
  </w:style>
  <w:style w:type="character" w:styleId="aa">
    <w:name w:val="FollowedHyperlink"/>
    <w:uiPriority w:val="99"/>
    <w:semiHidden/>
    <w:unhideWhenUsed/>
    <w:rsid w:val="00021AA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6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gital@khmr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gital@khmr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gital.kharkiv.ua/" TargetMode="External"/><Relationship Id="rId5" Type="http://schemas.openxmlformats.org/officeDocument/2006/relationships/hyperlink" Target="mailto:digital@khmr.gov.u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2969</TotalTime>
  <Pages>2</Pages>
  <Words>2567</Words>
  <Characters>1464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MRX-AL09</dc:creator>
  <cp:lastModifiedBy>Ilchenko</cp:lastModifiedBy>
  <cp:revision>44</cp:revision>
  <cp:lastPrinted>2024-02-01T10:27:00Z</cp:lastPrinted>
  <dcterms:created xsi:type="dcterms:W3CDTF">2022-08-25T14:15:00Z</dcterms:created>
  <dcterms:modified xsi:type="dcterms:W3CDTF">2024-04-03T09:05:00Z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1f82e08c628b438eb099897787ed7e13</vt:lpwstr>
  </property>
</Properties>
</file>